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AA208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Cs w:val="28"/>
          <w:lang w:eastAsia="en-US"/>
        </w:rPr>
      </w:pPr>
      <w:r w:rsidRPr="00FC4663">
        <w:rPr>
          <w:rFonts w:ascii="Times New Roman" w:eastAsia="Calibri" w:hAnsi="Times New Roman"/>
          <w:color w:val="auto"/>
          <w:szCs w:val="28"/>
          <w:lang w:eastAsia="en-US"/>
        </w:rPr>
        <w:t xml:space="preserve">Республиканский </w:t>
      </w:r>
      <w:proofErr w:type="gramStart"/>
      <w:r w:rsidRPr="00FC4663">
        <w:rPr>
          <w:rFonts w:ascii="Times New Roman" w:eastAsia="Calibri" w:hAnsi="Times New Roman"/>
          <w:color w:val="auto"/>
          <w:szCs w:val="28"/>
          <w:lang w:eastAsia="en-US"/>
        </w:rPr>
        <w:t>конкурс  «</w:t>
      </w:r>
      <w:proofErr w:type="gramEnd"/>
      <w:r w:rsidRPr="00FC4663">
        <w:rPr>
          <w:rFonts w:ascii="Times New Roman" w:eastAsia="Calibri" w:hAnsi="Times New Roman"/>
          <w:color w:val="auto"/>
          <w:szCs w:val="28"/>
          <w:lang w:eastAsia="en-US"/>
        </w:rPr>
        <w:t>Лучший педагог по обучению основам</w:t>
      </w:r>
    </w:p>
    <w:p w14:paraId="12E6B8F8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Cs w:val="28"/>
          <w:lang w:eastAsia="en-US"/>
        </w:rPr>
      </w:pPr>
      <w:r w:rsidRPr="00FC4663">
        <w:rPr>
          <w:rFonts w:ascii="Times New Roman" w:eastAsia="Calibri" w:hAnsi="Times New Roman"/>
          <w:color w:val="auto"/>
          <w:szCs w:val="28"/>
          <w:lang w:eastAsia="en-US"/>
        </w:rPr>
        <w:t>безопасности поведения на дорогах»</w:t>
      </w:r>
    </w:p>
    <w:p w14:paraId="3852AE14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6ED0C25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EF7C58D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2629174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A730A2B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A5A1D91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E2D0696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AD7AACA" w14:textId="32350A03" w:rsidR="00256562" w:rsidRDefault="00FC4663" w:rsidP="00256562">
      <w:pPr>
        <w:jc w:val="center"/>
        <w:rPr>
          <w:rFonts w:ascii="Times New Roman" w:eastAsia="Calibri" w:hAnsi="Times New Roman"/>
          <w:b/>
          <w:color w:val="auto"/>
          <w:sz w:val="32"/>
          <w:szCs w:val="32"/>
          <w:lang w:eastAsia="en-US"/>
        </w:rPr>
      </w:pPr>
      <w:r w:rsidRPr="00FC4663">
        <w:rPr>
          <w:rFonts w:ascii="Times New Roman" w:eastAsia="Calibri" w:hAnsi="Times New Roman"/>
          <w:b/>
          <w:color w:val="auto"/>
          <w:sz w:val="32"/>
          <w:szCs w:val="32"/>
          <w:lang w:eastAsia="en-US"/>
        </w:rPr>
        <w:t>Методическая разработка</w:t>
      </w:r>
    </w:p>
    <w:p w14:paraId="37CDF2D3" w14:textId="77777777" w:rsidR="00256562" w:rsidRPr="00256562" w:rsidRDefault="00256562" w:rsidP="00256562">
      <w:pPr>
        <w:jc w:val="center"/>
        <w:rPr>
          <w:rFonts w:ascii="Times New Roman" w:hAnsi="Times New Roman"/>
          <w:b/>
          <w:sz w:val="32"/>
          <w:szCs w:val="32"/>
        </w:rPr>
      </w:pPr>
    </w:p>
    <w:p w14:paraId="213D7F7B" w14:textId="72E96B68" w:rsidR="00256562" w:rsidRDefault="00256562" w:rsidP="00256562">
      <w:pPr>
        <w:jc w:val="center"/>
        <w:rPr>
          <w:rFonts w:ascii="Times New Roman" w:hAnsi="Times New Roman"/>
          <w:sz w:val="32"/>
          <w:szCs w:val="32"/>
        </w:rPr>
      </w:pPr>
      <w:r w:rsidRPr="00256562">
        <w:rPr>
          <w:rFonts w:ascii="Times New Roman" w:hAnsi="Times New Roman"/>
          <w:sz w:val="32"/>
          <w:szCs w:val="32"/>
        </w:rPr>
        <w:t>Внеклассное мероприятие</w:t>
      </w:r>
    </w:p>
    <w:p w14:paraId="7FCA5E0D" w14:textId="77777777" w:rsidR="00256562" w:rsidRPr="00256562" w:rsidRDefault="00256562" w:rsidP="00256562">
      <w:pPr>
        <w:jc w:val="center"/>
        <w:rPr>
          <w:rFonts w:ascii="Times New Roman" w:hAnsi="Times New Roman"/>
          <w:sz w:val="32"/>
          <w:szCs w:val="32"/>
        </w:rPr>
      </w:pPr>
    </w:p>
    <w:p w14:paraId="5B3CE53B" w14:textId="05693BAD" w:rsidR="00256562" w:rsidRPr="00256562" w:rsidRDefault="00256562" w:rsidP="00256562">
      <w:pPr>
        <w:jc w:val="center"/>
        <w:rPr>
          <w:rFonts w:ascii="Times New Roman" w:hAnsi="Times New Roman"/>
          <w:b/>
          <w:sz w:val="32"/>
          <w:szCs w:val="32"/>
        </w:rPr>
      </w:pPr>
      <w:r w:rsidRPr="00256562">
        <w:rPr>
          <w:rFonts w:ascii="Times New Roman" w:hAnsi="Times New Roman"/>
          <w:b/>
          <w:sz w:val="32"/>
          <w:szCs w:val="32"/>
        </w:rPr>
        <w:t>«Безопасный переход»</w:t>
      </w:r>
    </w:p>
    <w:p w14:paraId="00628A34" w14:textId="6049FB71" w:rsid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1400D66" w14:textId="614EB262" w:rsidR="00256562" w:rsidRDefault="00256562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31E3983" w14:textId="77777777" w:rsidR="00256562" w:rsidRPr="00FC4663" w:rsidRDefault="00256562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1CEC5C1" w14:textId="6E30C8BD" w:rsidR="00FC4663" w:rsidRPr="00FC4663" w:rsidRDefault="00FC4663" w:rsidP="00256562">
      <w:pPr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4853397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518DD5A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Cs w:val="28"/>
          <w:lang w:eastAsia="en-US"/>
        </w:rPr>
      </w:pPr>
      <w:r w:rsidRPr="00FC4663">
        <w:rPr>
          <w:rFonts w:ascii="Times New Roman" w:eastAsia="Calibri" w:hAnsi="Times New Roman"/>
          <w:color w:val="auto"/>
          <w:szCs w:val="28"/>
          <w:lang w:eastAsia="en-US"/>
        </w:rPr>
        <w:t>Номинация: «Классный наставник безопасности дорожного движения»</w:t>
      </w:r>
    </w:p>
    <w:p w14:paraId="35F0BA0F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F1EAEA8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071F61BD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9F54921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2035D0B" w14:textId="0C64F4C3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                                                  Целевая </w:t>
      </w: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аудитория </w:t>
      </w:r>
      <w:r w:rsidRPr="00FC4663">
        <w:rPr>
          <w:rFonts w:ascii="Times New Roman" w:eastAsia="Calibri" w:hAnsi="Times New Roman"/>
          <w:color w:val="auto"/>
          <w:sz w:val="24"/>
          <w:szCs w:val="24"/>
          <w:u w:val="single"/>
          <w:lang w:eastAsia="en-US"/>
        </w:rPr>
        <w:t>учащиеся 1 класса</w:t>
      </w:r>
    </w:p>
    <w:p w14:paraId="4615319B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61CF382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0FB680CC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777B8EC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6FE1304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0C2C8621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3225544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72DCACC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2C9DDAF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054A59DF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0666494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432D4DD1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C0F32C7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E1BCCB1" w14:textId="68B122FD" w:rsidR="00FC4663" w:rsidRPr="00FC4663" w:rsidRDefault="00FC4663" w:rsidP="00FC4663">
      <w:pPr>
        <w:jc w:val="right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</w:t>
      </w: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Автор – составитель: Гарипова Гузель </w:t>
      </w:r>
      <w:proofErr w:type="spellStart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>Сагитовна</w:t>
      </w:r>
      <w:proofErr w:type="spellEnd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>,</w:t>
      </w:r>
    </w:p>
    <w:p w14:paraId="7B887851" w14:textId="6D1170D9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                                                                            педагог-организатор, руководитель кружка ЮИД</w:t>
      </w:r>
    </w:p>
    <w:p w14:paraId="3D7CA959" w14:textId="26FB5F3D" w:rsidR="00FC4663" w:rsidRPr="00FC4663" w:rsidRDefault="00FC4663" w:rsidP="00FC4663">
      <w:pPr>
        <w:jc w:val="left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                                                                            МБОУ «СОШ </w:t>
      </w:r>
      <w:proofErr w:type="spellStart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>с.Тумутук</w:t>
      </w:r>
      <w:proofErr w:type="spellEnd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>»</w:t>
      </w:r>
    </w:p>
    <w:p w14:paraId="727980CA" w14:textId="54F24302" w:rsidR="00FC4663" w:rsidRPr="00FC4663" w:rsidRDefault="00FC4663" w:rsidP="00FC4663">
      <w:pPr>
        <w:jc w:val="left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                                                                  </w:t>
      </w:r>
      <w:r>
        <w:rPr>
          <w:rFonts w:ascii="Times New Roman" w:eastAsia="Calibri" w:hAnsi="Times New Roman"/>
          <w:color w:val="auto"/>
          <w:sz w:val="24"/>
          <w:szCs w:val="24"/>
          <w:lang w:val="en-US" w:eastAsia="en-US"/>
        </w:rPr>
        <w:t xml:space="preserve">         </w:t>
      </w: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</w:t>
      </w:r>
      <w:proofErr w:type="spellStart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>Азнакаевского</w:t>
      </w:r>
      <w:proofErr w:type="spellEnd"/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муниципального района </w:t>
      </w:r>
    </w:p>
    <w:p w14:paraId="3A4EADD5" w14:textId="0499954C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                    </w:t>
      </w:r>
      <w:r>
        <w:rPr>
          <w:rFonts w:ascii="Times New Roman" w:eastAsia="Calibri" w:hAnsi="Times New Roman"/>
          <w:color w:val="auto"/>
          <w:sz w:val="24"/>
          <w:szCs w:val="24"/>
          <w:lang w:val="en-US" w:eastAsia="en-US"/>
        </w:rPr>
        <w:t xml:space="preserve">         </w:t>
      </w:r>
      <w:r w:rsidRPr="00FC4663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Республики Татарстан </w:t>
      </w:r>
    </w:p>
    <w:p w14:paraId="776FA64F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14C0E0D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DC3CB2F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F8EF81E" w14:textId="78310670" w:rsidR="00FC4663" w:rsidRDefault="00FC4663" w:rsidP="00256562">
      <w:pPr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01F1E7D" w14:textId="54E17242" w:rsidR="006E0542" w:rsidRPr="00FC4663" w:rsidRDefault="006E0542" w:rsidP="00256562">
      <w:pPr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AD17335" w14:textId="77777777" w:rsidR="00FC4663" w:rsidRPr="00FC4663" w:rsidRDefault="00FC4663" w:rsidP="00FC4663">
      <w:p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0CF9F75" w14:textId="310F1A41" w:rsidR="00FC4663" w:rsidRPr="006E0542" w:rsidRDefault="006E0542" w:rsidP="006E0542">
      <w:pPr>
        <w:pStyle w:val="a8"/>
        <w:numPr>
          <w:ilvl w:val="0"/>
          <w:numId w:val="3"/>
        </w:numPr>
        <w:jc w:val="center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>г.</w:t>
      </w:r>
    </w:p>
    <w:p w14:paraId="0824F744" w14:textId="3516C6E2" w:rsidR="00FC4663" w:rsidRPr="00FC4663" w:rsidRDefault="00FC4663" w:rsidP="00FC4663">
      <w:pPr>
        <w:pStyle w:val="a8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  <w:b/>
          <w:bCs/>
          <w:color w:val="auto"/>
          <w:szCs w:val="28"/>
        </w:rPr>
      </w:pPr>
      <w:r w:rsidRPr="00FC4663">
        <w:rPr>
          <w:rFonts w:ascii="Times New Roman" w:hAnsi="Times New Roman"/>
          <w:b/>
          <w:bCs/>
          <w:color w:val="auto"/>
          <w:szCs w:val="28"/>
        </w:rPr>
        <w:lastRenderedPageBreak/>
        <w:t>Пояснительная записка</w:t>
      </w:r>
    </w:p>
    <w:p w14:paraId="0D2EA22E" w14:textId="77777777" w:rsidR="00FC4663" w:rsidRPr="00FC4663" w:rsidRDefault="00FC4663" w:rsidP="00FC4663">
      <w:pPr>
        <w:ind w:firstLine="709"/>
        <w:jc w:val="center"/>
        <w:rPr>
          <w:rFonts w:ascii="Times New Roman" w:hAnsi="Times New Roman"/>
          <w:b/>
          <w:bCs/>
          <w:color w:val="auto"/>
          <w:szCs w:val="28"/>
        </w:rPr>
      </w:pPr>
    </w:p>
    <w:p w14:paraId="51107436" w14:textId="0368DF5F" w:rsidR="00FC4663" w:rsidRPr="00FC4663" w:rsidRDefault="00FC4663" w:rsidP="00FC4663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color w:val="auto"/>
          <w:szCs w:val="28"/>
        </w:rPr>
      </w:pPr>
      <w:r>
        <w:rPr>
          <w:rFonts w:ascii="Times New Roman" w:hAnsi="Times New Roman"/>
          <w:b/>
          <w:bCs/>
          <w:color w:val="auto"/>
          <w:szCs w:val="28"/>
        </w:rPr>
        <w:t>1.</w:t>
      </w:r>
      <w:proofErr w:type="gramStart"/>
      <w:r>
        <w:rPr>
          <w:rFonts w:ascii="Times New Roman" w:hAnsi="Times New Roman"/>
          <w:b/>
          <w:bCs/>
          <w:color w:val="auto"/>
          <w:szCs w:val="28"/>
        </w:rPr>
        <w:t>1.</w:t>
      </w:r>
      <w:r w:rsidRPr="00FC4663">
        <w:rPr>
          <w:rFonts w:ascii="Times New Roman" w:hAnsi="Times New Roman"/>
          <w:b/>
          <w:bCs/>
          <w:color w:val="auto"/>
          <w:szCs w:val="28"/>
        </w:rPr>
        <w:t>Обоснование</w:t>
      </w:r>
      <w:proofErr w:type="gramEnd"/>
      <w:r w:rsidRPr="00FC4663">
        <w:rPr>
          <w:rFonts w:ascii="Times New Roman" w:hAnsi="Times New Roman"/>
          <w:b/>
          <w:bCs/>
          <w:color w:val="auto"/>
          <w:szCs w:val="28"/>
        </w:rPr>
        <w:t xml:space="preserve"> выбора темы, актуальность</w:t>
      </w:r>
    </w:p>
    <w:p w14:paraId="27AD235D" w14:textId="77777777" w:rsidR="00256562" w:rsidRDefault="00FC4663" w:rsidP="00256562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</w:pPr>
      <w:r w:rsidRPr="00FC4663">
        <w:rPr>
          <w:rFonts w:ascii="Times New Roman" w:hAnsi="Times New Roman"/>
          <w:color w:val="auto"/>
          <w:szCs w:val="28"/>
        </w:rPr>
        <w:t>Резкое возрастание в последние годы автомобилизации порождает множество проблем, среди которых дорожно-транспортный травматизм. Зачастую взрослые демонстрируют детям безответственное поведение на дороге и в транспорте, нарушая правила безопасности. Между тем, ответственность родителей за воспитание сознательного участника дорожного движения является безусловной, каждый случай травматизма детей школьного возраста является последствием недостаточного осознания этой ответственности в семье. Образовательные организации также несут значительную долю ответственности за результаты профилактической работы.</w:t>
      </w:r>
      <w:r w:rsidR="00256562" w:rsidRPr="00256562">
        <w:t xml:space="preserve"> </w:t>
      </w:r>
    </w:p>
    <w:p w14:paraId="7F47099D" w14:textId="237A58CB" w:rsidR="00FC4663" w:rsidRDefault="00256562" w:rsidP="00256562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>
        <w:t xml:space="preserve">Дорожно-транспортными происшествиями с наиболее тяжкими социальными последствиями были и остаются ДТП с участием детей. Качественная подготовка детей к жизнедеятельности в дорожно-транспортной среде в решающей степени зависит от правильного выбора и сочетания форм и методов обучения. На базе МБОУ «СОШ </w:t>
      </w:r>
      <w:proofErr w:type="spellStart"/>
      <w:r>
        <w:t>с.Тумутук</w:t>
      </w:r>
      <w:proofErr w:type="spellEnd"/>
      <w:r>
        <w:t xml:space="preserve">» </w:t>
      </w:r>
      <w:proofErr w:type="spellStart"/>
      <w:r>
        <w:t>Азнакаевского</w:t>
      </w:r>
      <w:proofErr w:type="spellEnd"/>
      <w:r>
        <w:t xml:space="preserve"> муниципального района РТ организована работа внеурочной деятельности юных инспекторов движения, главной целью которого является </w:t>
      </w:r>
      <w:proofErr w:type="gramStart"/>
      <w:r>
        <w:t>профилактическая  работа</w:t>
      </w:r>
      <w:proofErr w:type="gramEnd"/>
      <w:r>
        <w:t xml:space="preserve"> по предупреждению детского дорожно-транспортного травматизма, привитие детям осознанных навыков безопасного ориентирования в условиях  дорожно-транспортной среды.</w:t>
      </w:r>
    </w:p>
    <w:p w14:paraId="74995A37" w14:textId="77777777" w:rsidR="00256562" w:rsidRPr="00FC4663" w:rsidRDefault="00256562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</w:p>
    <w:p w14:paraId="6348CF9B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Согласно Федеральному закону от 10.12.1995 N 196-ФЗ (ред. от 02.07.2021)</w:t>
      </w:r>
    </w:p>
    <w:p w14:paraId="7B516C02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«О безопасности дорожного движения» (с изм. и доп., вступ. в силу с 22.08.2021) основными принципами обеспечения безопасности дорожного движения являются:</w:t>
      </w:r>
    </w:p>
    <w:p w14:paraId="7DA98ED8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- приоритет жизни и здоровья граждан;</w:t>
      </w:r>
    </w:p>
    <w:p w14:paraId="6CD9FA10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- ответственность образовательных организаций за формирование у школьников знаний и навыков безопасного поведения в ситуации дорожного движения;</w:t>
      </w:r>
    </w:p>
    <w:p w14:paraId="015B32ED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- ответственность родителей за воспитание сознательного участника дорожного движения.</w:t>
      </w:r>
    </w:p>
    <w:p w14:paraId="22BD4BFF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333333"/>
          <w:szCs w:val="28"/>
          <w:shd w:val="clear" w:color="auto" w:fill="FFFFFF"/>
        </w:rPr>
      </w:pPr>
      <w:r w:rsidRPr="00FC4663">
        <w:rPr>
          <w:rFonts w:ascii="Times New Roman" w:hAnsi="Times New Roman"/>
          <w:color w:val="auto"/>
          <w:szCs w:val="28"/>
        </w:rPr>
        <w:t xml:space="preserve">В методической разработке учтены изменения в правилах дорожного движения для пешеходов, которые начали действовать </w:t>
      </w:r>
      <w:r w:rsidRPr="00FC4663">
        <w:rPr>
          <w:rFonts w:ascii="Times New Roman" w:hAnsi="Times New Roman"/>
          <w:color w:val="333333"/>
          <w:szCs w:val="28"/>
          <w:shd w:val="clear" w:color="auto" w:fill="FFFFFF"/>
        </w:rPr>
        <w:t>с 1 марта 2023 года</w:t>
      </w:r>
    </w:p>
    <w:p w14:paraId="53193B52" w14:textId="77777777" w:rsidR="00FC4663" w:rsidRPr="00FC4663" w:rsidRDefault="00FC4663" w:rsidP="00FC4663">
      <w:pPr>
        <w:shd w:val="clear" w:color="auto" w:fill="FFFFFF"/>
        <w:rPr>
          <w:rFonts w:ascii="Times New Roman" w:hAnsi="Times New Roman"/>
          <w:color w:val="333333"/>
          <w:szCs w:val="28"/>
        </w:rPr>
      </w:pPr>
      <w:r w:rsidRPr="00FC4663">
        <w:rPr>
          <w:rFonts w:ascii="Times New Roman" w:hAnsi="Times New Roman"/>
          <w:color w:val="333333"/>
          <w:szCs w:val="28"/>
        </w:rPr>
        <w:t>(Постановление Правительства РФ от 06.10.2022 №1769 "О внесении изменений в некоторые акты Правительства Российской Федерации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Федерации" опубликовано на официальном интернет-портале правовой информации 7 октября 2022 года).</w:t>
      </w:r>
    </w:p>
    <w:p w14:paraId="0A059B49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0066FF"/>
          <w:szCs w:val="28"/>
          <w:shd w:val="clear" w:color="auto" w:fill="FFFFFF"/>
        </w:rPr>
      </w:pPr>
      <w:hyperlink r:id="rId5" w:tgtFrame="_blank" w:history="1">
        <w:r w:rsidRPr="00FC4663">
          <w:rPr>
            <w:rFonts w:ascii="Times New Roman" w:hAnsi="Times New Roman"/>
            <w:color w:val="0066FF"/>
            <w:szCs w:val="28"/>
            <w:u w:val="single"/>
            <w:bdr w:val="none" w:sz="0" w:space="0" w:color="auto" w:frame="1"/>
            <w:shd w:val="clear" w:color="auto" w:fill="FFFFFF"/>
          </w:rPr>
          <w:t>http://publication.pravo.gov.ru/Document/View/0001202210070049</w:t>
        </w:r>
      </w:hyperlink>
      <w:r w:rsidRPr="00FC4663">
        <w:rPr>
          <w:rFonts w:ascii="Times New Roman" w:hAnsi="Times New Roman"/>
          <w:color w:val="0066FF"/>
          <w:szCs w:val="28"/>
        </w:rPr>
        <w:t xml:space="preserve"> </w:t>
      </w:r>
    </w:p>
    <w:p w14:paraId="1422FD43" w14:textId="77777777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0066FF"/>
          <w:szCs w:val="28"/>
        </w:rPr>
      </w:pPr>
      <w:hyperlink r:id="rId6" w:history="1">
        <w:r w:rsidRPr="00FC4663">
          <w:rPr>
            <w:rFonts w:ascii="Times New Roman" w:hAnsi="Times New Roman"/>
            <w:color w:val="0066FF"/>
            <w:szCs w:val="28"/>
            <w:u w:val="single"/>
          </w:rPr>
          <w:t>Правила дорожного движения для пешеходов с 1 марта 2023 года (pddmaster.ru)</w:t>
        </w:r>
      </w:hyperlink>
    </w:p>
    <w:p w14:paraId="1D5AC098" w14:textId="498915CF" w:rsidR="00FC4663" w:rsidRPr="00FC4663" w:rsidRDefault="006E0542" w:rsidP="00256562">
      <w:r>
        <w:rPr>
          <w:rFonts w:ascii="Times New Roman" w:hAnsi="Times New Roman"/>
          <w:color w:val="auto"/>
          <w:szCs w:val="28"/>
        </w:rPr>
        <w:lastRenderedPageBreak/>
        <w:t xml:space="preserve">        </w:t>
      </w:r>
      <w:r w:rsidR="00FC4663" w:rsidRPr="00FC4663">
        <w:rPr>
          <w:rFonts w:ascii="Times New Roman" w:hAnsi="Times New Roman"/>
          <w:color w:val="auto"/>
          <w:szCs w:val="28"/>
        </w:rPr>
        <w:t>С учётом обозначенных приоритетов создаются образовательные и досуговые программы, призванные предупреждать дорожный травматизм.</w:t>
      </w:r>
      <w:r w:rsidR="00256562" w:rsidRPr="00256562">
        <w:t xml:space="preserve"> </w:t>
      </w:r>
      <w:r w:rsidR="00256562">
        <w:t>На первоначальном этапе обучения для закрепления теоретических знаний с детьми проводятся практические занятия по отработке навыков безопасного перехода проезжей части дороги, умению распознавать «дорожные ловушки» и быть грамотным участником дорожного движения, знакомство с дорожными знаками для пешеходов и велосипедистов.</w:t>
      </w:r>
    </w:p>
    <w:p w14:paraId="3D9B451C" w14:textId="4746D7BE" w:rsidR="00FC4663" w:rsidRPr="00FC4663" w:rsidRDefault="00FC4663" w:rsidP="00FC4663">
      <w:pPr>
        <w:widowControl w:val="0"/>
        <w:tabs>
          <w:tab w:val="left" w:pos="9180"/>
        </w:tabs>
        <w:autoSpaceDE w:val="0"/>
        <w:autoSpaceDN w:val="0"/>
        <w:adjustRightInd w:val="0"/>
        <w:ind w:firstLine="709"/>
        <w:rPr>
          <w:rFonts w:ascii="Times New Roman" w:hAnsi="Times New Roman"/>
          <w:color w:val="auto"/>
          <w:szCs w:val="28"/>
        </w:rPr>
      </w:pPr>
      <w:r w:rsidRPr="00FC4663">
        <w:rPr>
          <w:rFonts w:ascii="Times New Roman" w:hAnsi="Times New Roman"/>
          <w:color w:val="auto"/>
          <w:szCs w:val="28"/>
        </w:rPr>
        <w:t>Досуговые программы</w:t>
      </w:r>
      <w:r w:rsidRPr="00256562">
        <w:rPr>
          <w:rFonts w:ascii="Times New Roman" w:hAnsi="Times New Roman"/>
          <w:color w:val="auto"/>
          <w:szCs w:val="28"/>
        </w:rPr>
        <w:t xml:space="preserve"> по правилам дорожного движения</w:t>
      </w:r>
      <w:r w:rsidRPr="00FC4663">
        <w:rPr>
          <w:rFonts w:ascii="Times New Roman" w:hAnsi="Times New Roman"/>
          <w:color w:val="auto"/>
          <w:szCs w:val="28"/>
        </w:rPr>
        <w:t xml:space="preserve"> на баз</w:t>
      </w:r>
      <w:r w:rsidRPr="00256562">
        <w:rPr>
          <w:rFonts w:ascii="Times New Roman" w:hAnsi="Times New Roman"/>
          <w:color w:val="auto"/>
          <w:szCs w:val="28"/>
        </w:rPr>
        <w:t xml:space="preserve">е МБОУ «СОШ </w:t>
      </w:r>
      <w:proofErr w:type="spellStart"/>
      <w:r w:rsidRPr="00256562">
        <w:rPr>
          <w:rFonts w:ascii="Times New Roman" w:hAnsi="Times New Roman"/>
          <w:color w:val="auto"/>
          <w:szCs w:val="28"/>
        </w:rPr>
        <w:t>с.Тумутук</w:t>
      </w:r>
      <w:proofErr w:type="spellEnd"/>
      <w:r w:rsidRPr="00256562">
        <w:rPr>
          <w:rFonts w:ascii="Times New Roman" w:hAnsi="Times New Roman"/>
          <w:color w:val="auto"/>
          <w:szCs w:val="28"/>
        </w:rPr>
        <w:t>»</w:t>
      </w:r>
      <w:r w:rsidRPr="00FC4663">
        <w:rPr>
          <w:rFonts w:ascii="Times New Roman" w:hAnsi="Times New Roman"/>
          <w:color w:val="auto"/>
          <w:szCs w:val="28"/>
        </w:rPr>
        <w:t xml:space="preserve"> могут внести свой вклад в профилактику детского дорожно-транспортного травматизма</w:t>
      </w:r>
      <w:r w:rsidRPr="00256562">
        <w:rPr>
          <w:rFonts w:ascii="Times New Roman" w:hAnsi="Times New Roman"/>
          <w:color w:val="auto"/>
          <w:szCs w:val="28"/>
        </w:rPr>
        <w:t xml:space="preserve"> среди учащихся. </w:t>
      </w:r>
      <w:r w:rsidRPr="00FC4663">
        <w:rPr>
          <w:rFonts w:ascii="Times New Roman" w:hAnsi="Times New Roman"/>
          <w:color w:val="auto"/>
          <w:szCs w:val="28"/>
        </w:rPr>
        <w:t>Использование театрализации, музыка</w:t>
      </w:r>
      <w:r w:rsidRPr="00256562">
        <w:rPr>
          <w:rFonts w:ascii="Times New Roman" w:hAnsi="Times New Roman"/>
          <w:color w:val="auto"/>
          <w:szCs w:val="28"/>
        </w:rPr>
        <w:t>льных и изобразительных средств</w:t>
      </w:r>
      <w:r w:rsidRPr="00FC4663">
        <w:rPr>
          <w:rFonts w:ascii="Times New Roman" w:hAnsi="Times New Roman"/>
          <w:color w:val="auto"/>
          <w:szCs w:val="28"/>
        </w:rPr>
        <w:t xml:space="preserve"> позволяет сделать воспитательное мероприятие интересным, увлекательным и зрелищным путешествием в мир правил дорожной безопасности.</w:t>
      </w:r>
    </w:p>
    <w:p w14:paraId="74148B6E" w14:textId="29328FB3" w:rsidR="00FC4663" w:rsidRPr="00FC4663" w:rsidRDefault="00FC4663" w:rsidP="00FC4663">
      <w:pPr>
        <w:ind w:firstLine="709"/>
        <w:rPr>
          <w:rFonts w:ascii="Times New Roman" w:hAnsi="Times New Roman"/>
          <w:color w:val="auto"/>
          <w:szCs w:val="28"/>
          <w:lang w:eastAsia="x-none"/>
        </w:rPr>
      </w:pPr>
      <w:r w:rsidRPr="00FC4663">
        <w:rPr>
          <w:rFonts w:ascii="Times New Roman" w:hAnsi="Times New Roman"/>
          <w:color w:val="auto"/>
          <w:szCs w:val="28"/>
          <w:lang w:val="x-none" w:eastAsia="x-none"/>
        </w:rPr>
        <w:t xml:space="preserve">Таким образом, сценарий </w:t>
      </w:r>
      <w:r w:rsidR="00256562" w:rsidRPr="00256562">
        <w:rPr>
          <w:rFonts w:ascii="Times New Roman" w:hAnsi="Times New Roman"/>
          <w:color w:val="auto"/>
          <w:szCs w:val="28"/>
          <w:lang w:eastAsia="x-none"/>
        </w:rPr>
        <w:t>внеклассного мероприятия</w:t>
      </w:r>
      <w:r w:rsidRPr="00FC4663">
        <w:rPr>
          <w:rFonts w:ascii="Times New Roman" w:hAnsi="Times New Roman"/>
          <w:color w:val="auto"/>
          <w:szCs w:val="28"/>
          <w:lang w:val="x-none" w:eastAsia="x-none"/>
        </w:rPr>
        <w:t xml:space="preserve"> соответствует требованиям ценностно-ориентированного и активно</w:t>
      </w:r>
      <w:r w:rsidRPr="00FC4663">
        <w:rPr>
          <w:rFonts w:ascii="Times New Roman" w:hAnsi="Times New Roman"/>
          <w:color w:val="auto"/>
          <w:szCs w:val="28"/>
          <w:lang w:eastAsia="x-none"/>
        </w:rPr>
        <w:t>-</w:t>
      </w:r>
      <w:proofErr w:type="spellStart"/>
      <w:r w:rsidRPr="00FC4663">
        <w:rPr>
          <w:rFonts w:ascii="Times New Roman" w:hAnsi="Times New Roman"/>
          <w:color w:val="auto"/>
          <w:szCs w:val="28"/>
          <w:lang w:val="x-none" w:eastAsia="x-none"/>
        </w:rPr>
        <w:t>деятельностного</w:t>
      </w:r>
      <w:proofErr w:type="spellEnd"/>
      <w:r w:rsidRPr="00FC4663">
        <w:rPr>
          <w:rFonts w:ascii="Times New Roman" w:hAnsi="Times New Roman"/>
          <w:color w:val="auto"/>
          <w:szCs w:val="28"/>
          <w:lang w:val="x-none" w:eastAsia="x-none"/>
        </w:rPr>
        <w:t xml:space="preserve"> подхода к </w:t>
      </w:r>
      <w:r w:rsidRPr="00FC4663">
        <w:rPr>
          <w:rFonts w:ascii="Times New Roman" w:hAnsi="Times New Roman"/>
          <w:color w:val="auto"/>
          <w:szCs w:val="28"/>
          <w:lang w:eastAsia="x-none"/>
        </w:rPr>
        <w:t xml:space="preserve">образовательному </w:t>
      </w:r>
      <w:r w:rsidRPr="00FC4663">
        <w:rPr>
          <w:rFonts w:ascii="Times New Roman" w:hAnsi="Times New Roman"/>
          <w:color w:val="auto"/>
          <w:szCs w:val="28"/>
          <w:lang w:val="x-none" w:eastAsia="x-none"/>
        </w:rPr>
        <w:t>процессу и отвечает характеристикам: актуальность</w:t>
      </w:r>
      <w:r w:rsidRPr="00FC4663">
        <w:rPr>
          <w:rFonts w:ascii="Times New Roman" w:hAnsi="Times New Roman"/>
          <w:color w:val="auto"/>
          <w:szCs w:val="28"/>
          <w:lang w:eastAsia="x-none"/>
        </w:rPr>
        <w:t>, целесообразность и современность</w:t>
      </w:r>
      <w:r w:rsidRPr="00FC4663">
        <w:rPr>
          <w:rFonts w:ascii="Times New Roman" w:hAnsi="Times New Roman"/>
          <w:color w:val="auto"/>
          <w:szCs w:val="28"/>
          <w:lang w:val="x-none" w:eastAsia="x-none"/>
        </w:rPr>
        <w:t xml:space="preserve"> содержания</w:t>
      </w:r>
      <w:r w:rsidRPr="00FC4663">
        <w:rPr>
          <w:rFonts w:ascii="Times New Roman" w:hAnsi="Times New Roman"/>
          <w:color w:val="auto"/>
          <w:szCs w:val="28"/>
          <w:lang w:eastAsia="x-none"/>
        </w:rPr>
        <w:t xml:space="preserve"> методической разработки</w:t>
      </w:r>
      <w:r w:rsidRPr="00FC4663">
        <w:rPr>
          <w:rFonts w:ascii="Times New Roman" w:hAnsi="Times New Roman"/>
          <w:color w:val="auto"/>
          <w:szCs w:val="28"/>
          <w:lang w:val="x-none" w:eastAsia="x-none"/>
        </w:rPr>
        <w:t>; жанровое и содержательное разнообразие; возможность модификации</w:t>
      </w:r>
      <w:r w:rsidRPr="00FC4663">
        <w:rPr>
          <w:rFonts w:ascii="Times New Roman" w:hAnsi="Times New Roman"/>
          <w:color w:val="auto"/>
          <w:szCs w:val="28"/>
          <w:lang w:eastAsia="x-none"/>
        </w:rPr>
        <w:t>, достижимость результатов.</w:t>
      </w:r>
    </w:p>
    <w:p w14:paraId="01000000" w14:textId="77777777" w:rsidR="00474DC6" w:rsidRDefault="00474DC6"/>
    <w:p w14:paraId="0A000000" w14:textId="77777777" w:rsidR="00474DC6" w:rsidRDefault="00474DC6"/>
    <w:p w14:paraId="0B000000" w14:textId="4A689196" w:rsidR="00474DC6" w:rsidRDefault="007E6D2A">
      <w:pPr>
        <w:rPr>
          <w:rFonts w:ascii="Times New Roman" w:hAnsi="Times New Roman"/>
          <w:b/>
        </w:rPr>
      </w:pPr>
      <w:r w:rsidRPr="006E0542">
        <w:rPr>
          <w:rFonts w:ascii="Times New Roman" w:hAnsi="Times New Roman"/>
          <w:b/>
        </w:rPr>
        <w:t xml:space="preserve">Внеклассное мероприятие для учеников 1класса «Безопасный переход» </w:t>
      </w:r>
    </w:p>
    <w:p w14:paraId="28A5FE69" w14:textId="77777777" w:rsidR="006E0542" w:rsidRPr="006E0542" w:rsidRDefault="006E0542">
      <w:pPr>
        <w:rPr>
          <w:rFonts w:ascii="Times New Roman" w:hAnsi="Times New Roman"/>
          <w:b/>
        </w:rPr>
      </w:pPr>
    </w:p>
    <w:p w14:paraId="0D000000" w14:textId="2A5E1719" w:rsidR="00474DC6" w:rsidRPr="006E0542" w:rsidRDefault="007E6D2A" w:rsidP="00272F21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b/>
          <w:szCs w:val="28"/>
        </w:rPr>
        <w:t>Цель мероприятия:</w:t>
      </w:r>
      <w:r w:rsidRPr="006E0542">
        <w:rPr>
          <w:rFonts w:ascii="Times New Roman" w:hAnsi="Times New Roman"/>
          <w:szCs w:val="28"/>
        </w:rPr>
        <w:t xml:space="preserve"> </w:t>
      </w:r>
      <w:r w:rsidR="00272F21" w:rsidRPr="006E0542">
        <w:rPr>
          <w:rFonts w:ascii="Times New Roman" w:hAnsi="Times New Roman"/>
          <w:szCs w:val="28"/>
        </w:rPr>
        <w:t xml:space="preserve">создание условий для привития навыков безопасного поведения на дороге, соблюдения правил дорожного движения при переходе через дорогу по пешеходному переходу. </w:t>
      </w:r>
    </w:p>
    <w:p w14:paraId="0E000000" w14:textId="77777777" w:rsidR="00474DC6" w:rsidRPr="006E0542" w:rsidRDefault="007E6D2A">
      <w:pPr>
        <w:rPr>
          <w:rFonts w:ascii="Times New Roman" w:hAnsi="Times New Roman"/>
          <w:b/>
          <w:szCs w:val="28"/>
        </w:rPr>
      </w:pPr>
      <w:r w:rsidRPr="006E0542">
        <w:rPr>
          <w:rFonts w:ascii="Times New Roman" w:hAnsi="Times New Roman"/>
          <w:b/>
          <w:szCs w:val="28"/>
        </w:rPr>
        <w:t>Задачи:</w:t>
      </w:r>
    </w:p>
    <w:p w14:paraId="0F000000" w14:textId="77777777" w:rsidR="00474DC6" w:rsidRPr="006E0542" w:rsidRDefault="007E6D2A">
      <w:pPr>
        <w:numPr>
          <w:ilvl w:val="0"/>
          <w:numId w:val="1"/>
        </w:num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Закрепить знания детей Правил дорожного движения для пешеходов</w:t>
      </w:r>
    </w:p>
    <w:p w14:paraId="10000000" w14:textId="77777777" w:rsidR="00474DC6" w:rsidRPr="006E0542" w:rsidRDefault="007E6D2A">
      <w:pPr>
        <w:numPr>
          <w:ilvl w:val="0"/>
          <w:numId w:val="1"/>
        </w:num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Вызвать интерес учащихся к проблеме безопасности дорожного движения</w:t>
      </w:r>
    </w:p>
    <w:p w14:paraId="11000000" w14:textId="77777777" w:rsidR="00474DC6" w:rsidRPr="006E0542" w:rsidRDefault="007E6D2A">
      <w:pPr>
        <w:numPr>
          <w:ilvl w:val="0"/>
          <w:numId w:val="1"/>
        </w:num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Убедить детей в необходимости соблюдения правил безопасного поведения на дороге</w:t>
      </w:r>
    </w:p>
    <w:p w14:paraId="12000000" w14:textId="77777777" w:rsidR="00474DC6" w:rsidRPr="006E0542" w:rsidRDefault="007E6D2A">
      <w:pPr>
        <w:numPr>
          <w:ilvl w:val="0"/>
          <w:numId w:val="1"/>
        </w:num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Способствовать воспитанию самостоятельности, умению понимать учебную задачу и самостоятельно выполнять ее</w:t>
      </w:r>
    </w:p>
    <w:p w14:paraId="13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14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b/>
          <w:szCs w:val="28"/>
        </w:rPr>
        <w:t>Форма проведения мероприятия:</w:t>
      </w:r>
      <w:r w:rsidRPr="006E0542">
        <w:rPr>
          <w:rFonts w:ascii="Times New Roman" w:hAnsi="Times New Roman"/>
          <w:szCs w:val="28"/>
        </w:rPr>
        <w:t xml:space="preserve"> беседа, практическая с участием детей в </w:t>
      </w:r>
    </w:p>
    <w:p w14:paraId="15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моделировании дорожных ситуаций и умении быстро реагировать на смену </w:t>
      </w:r>
    </w:p>
    <w:p w14:paraId="16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дорожной обстановки.</w:t>
      </w:r>
    </w:p>
    <w:p w14:paraId="17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b/>
          <w:szCs w:val="28"/>
        </w:rPr>
        <w:t>Тип занятия:</w:t>
      </w:r>
      <w:r w:rsidRPr="006E0542">
        <w:rPr>
          <w:rFonts w:ascii="Times New Roman" w:hAnsi="Times New Roman"/>
          <w:szCs w:val="28"/>
        </w:rPr>
        <w:t xml:space="preserve"> обобщение и систематизация знаний.</w:t>
      </w:r>
    </w:p>
    <w:p w14:paraId="18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E36503">
        <w:rPr>
          <w:rFonts w:ascii="Times New Roman" w:hAnsi="Times New Roman"/>
          <w:b/>
          <w:szCs w:val="28"/>
        </w:rPr>
        <w:t>Оборудование:</w:t>
      </w:r>
      <w:r w:rsidRPr="006E0542">
        <w:rPr>
          <w:rFonts w:ascii="Times New Roman" w:hAnsi="Times New Roman"/>
          <w:szCs w:val="28"/>
        </w:rPr>
        <w:t xml:space="preserve"> ПК, интерактивная доска (монитор или проектор) для демонстрации презентации, шаблоны для изготовления листовки, ножницы, клей, цветные карандаши.</w:t>
      </w:r>
    </w:p>
    <w:p w14:paraId="19000000" w14:textId="1C5A5F3C" w:rsidR="00474DC6" w:rsidRPr="006E0542" w:rsidRDefault="00E3650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</w:t>
      </w:r>
      <w:r w:rsidR="007E6D2A" w:rsidRPr="006E0542">
        <w:rPr>
          <w:rFonts w:ascii="Times New Roman" w:hAnsi="Times New Roman"/>
          <w:szCs w:val="28"/>
        </w:rPr>
        <w:t xml:space="preserve">В педагогическом приёме используется диалог и разъяснение дорожной </w:t>
      </w:r>
    </w:p>
    <w:p w14:paraId="1A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ситуации, участие аудитории в практической отработке навыков безопасного </w:t>
      </w:r>
    </w:p>
    <w:p w14:paraId="1B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участия в дорожном движении. </w:t>
      </w:r>
    </w:p>
    <w:p w14:paraId="1C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1F000000" w14:textId="696836FF" w:rsidR="00474DC6" w:rsidRPr="006E0542" w:rsidRDefault="007E6D2A">
      <w:pPr>
        <w:rPr>
          <w:rFonts w:ascii="Times New Roman" w:hAnsi="Times New Roman"/>
          <w:szCs w:val="28"/>
        </w:rPr>
      </w:pPr>
      <w:r w:rsidRPr="00E36503">
        <w:rPr>
          <w:rFonts w:ascii="Times New Roman" w:hAnsi="Times New Roman"/>
          <w:b/>
          <w:szCs w:val="28"/>
        </w:rPr>
        <w:lastRenderedPageBreak/>
        <w:t>Планируемый результат</w:t>
      </w:r>
      <w:r w:rsidR="00E36503">
        <w:rPr>
          <w:rFonts w:ascii="Times New Roman" w:hAnsi="Times New Roman"/>
          <w:b/>
          <w:szCs w:val="28"/>
        </w:rPr>
        <w:t>:</w:t>
      </w:r>
      <w:r w:rsidR="00E36503">
        <w:rPr>
          <w:rFonts w:ascii="Times New Roman" w:hAnsi="Times New Roman"/>
          <w:szCs w:val="28"/>
        </w:rPr>
        <w:t xml:space="preserve"> на мероприятие</w:t>
      </w:r>
      <w:r w:rsidRPr="006E0542">
        <w:rPr>
          <w:rFonts w:ascii="Times New Roman" w:hAnsi="Times New Roman"/>
          <w:szCs w:val="28"/>
        </w:rPr>
        <w:t xml:space="preserve"> изучить с детьми основные правила безопасного перехода проезжей части и ориентирования в дорожно-транспортной среде.</w:t>
      </w:r>
    </w:p>
    <w:p w14:paraId="20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21000000" w14:textId="77777777" w:rsidR="00474DC6" w:rsidRPr="00E36503" w:rsidRDefault="007E6D2A">
      <w:pPr>
        <w:rPr>
          <w:rFonts w:ascii="Times New Roman" w:hAnsi="Times New Roman"/>
          <w:b/>
          <w:szCs w:val="28"/>
        </w:rPr>
      </w:pPr>
      <w:r w:rsidRPr="00E36503">
        <w:rPr>
          <w:rFonts w:ascii="Times New Roman" w:hAnsi="Times New Roman"/>
          <w:b/>
          <w:szCs w:val="28"/>
        </w:rPr>
        <w:t>Ход мероприятия</w:t>
      </w:r>
    </w:p>
    <w:p w14:paraId="22000000" w14:textId="66134018" w:rsidR="00474DC6" w:rsidRPr="00E36503" w:rsidRDefault="007E6D2A" w:rsidP="00E36503">
      <w:pPr>
        <w:pStyle w:val="a8"/>
        <w:numPr>
          <w:ilvl w:val="3"/>
          <w:numId w:val="1"/>
        </w:numPr>
        <w:rPr>
          <w:rFonts w:ascii="Times New Roman" w:hAnsi="Times New Roman"/>
          <w:b/>
          <w:szCs w:val="28"/>
        </w:rPr>
      </w:pPr>
      <w:r w:rsidRPr="00E36503">
        <w:rPr>
          <w:rFonts w:ascii="Times New Roman" w:hAnsi="Times New Roman"/>
          <w:b/>
          <w:szCs w:val="28"/>
        </w:rPr>
        <w:t>Вводная часть.</w:t>
      </w:r>
    </w:p>
    <w:p w14:paraId="168421D9" w14:textId="77777777" w:rsidR="00E36503" w:rsidRPr="00E36503" w:rsidRDefault="00E36503" w:rsidP="00E36503">
      <w:pPr>
        <w:pStyle w:val="a8"/>
        <w:numPr>
          <w:ilvl w:val="3"/>
          <w:numId w:val="1"/>
        </w:numPr>
        <w:rPr>
          <w:rFonts w:ascii="Times New Roman" w:hAnsi="Times New Roman"/>
          <w:b/>
          <w:szCs w:val="28"/>
        </w:rPr>
      </w:pPr>
    </w:p>
    <w:p w14:paraId="23000000" w14:textId="55C84250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Руководитель отряда ЮИД: Ребята, добрый день! Как вы думаете, о чем сегодня на занятии мы с вами поговорим? Наше сегодняшнее мероприятие называется «Безопасный переход», значит, мы с вами будем говорит о правилах дорожного движения.  Для того, чтобы не попасть в дорожно-транспортное происшествие, каждый человек должен не только знать Правила дорожного движения, а также их соблюдать. </w:t>
      </w:r>
    </w:p>
    <w:p w14:paraId="390E7B22" w14:textId="77777777" w:rsidR="00E36503" w:rsidRDefault="00E36503">
      <w:pPr>
        <w:rPr>
          <w:rFonts w:ascii="Times New Roman" w:hAnsi="Times New Roman"/>
          <w:szCs w:val="28"/>
        </w:rPr>
      </w:pPr>
    </w:p>
    <w:p w14:paraId="24000000" w14:textId="37E075A8" w:rsidR="00474DC6" w:rsidRPr="00E36503" w:rsidRDefault="007E6D2A">
      <w:pPr>
        <w:rPr>
          <w:rFonts w:ascii="Times New Roman" w:hAnsi="Times New Roman"/>
          <w:b/>
          <w:szCs w:val="28"/>
        </w:rPr>
      </w:pPr>
      <w:r w:rsidRPr="00E36503">
        <w:rPr>
          <w:rFonts w:ascii="Times New Roman" w:hAnsi="Times New Roman"/>
          <w:b/>
          <w:szCs w:val="28"/>
        </w:rPr>
        <w:t>2. Основная часть.</w:t>
      </w:r>
    </w:p>
    <w:p w14:paraId="25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Руководитель отряда ЮИД: А </w:t>
      </w:r>
      <w:proofErr w:type="gramStart"/>
      <w:r w:rsidRPr="006E0542">
        <w:rPr>
          <w:rFonts w:ascii="Times New Roman" w:hAnsi="Times New Roman"/>
          <w:szCs w:val="28"/>
        </w:rPr>
        <w:t>теперь  юные</w:t>
      </w:r>
      <w:proofErr w:type="gramEnd"/>
      <w:r w:rsidRPr="006E0542">
        <w:rPr>
          <w:rFonts w:ascii="Times New Roman" w:hAnsi="Times New Roman"/>
          <w:szCs w:val="28"/>
        </w:rPr>
        <w:t xml:space="preserve"> инспектора движения отряда  «</w:t>
      </w:r>
      <w:proofErr w:type="spellStart"/>
      <w:r w:rsidRPr="006E0542">
        <w:rPr>
          <w:rFonts w:ascii="Times New Roman" w:hAnsi="Times New Roman"/>
          <w:szCs w:val="28"/>
        </w:rPr>
        <w:t>Светофорик</w:t>
      </w:r>
      <w:proofErr w:type="spellEnd"/>
      <w:r w:rsidRPr="006E0542">
        <w:rPr>
          <w:rFonts w:ascii="Times New Roman" w:hAnsi="Times New Roman"/>
          <w:szCs w:val="28"/>
        </w:rPr>
        <w:t>» расскажут вам  о самых важных  помощниках на дороге.</w:t>
      </w:r>
    </w:p>
    <w:p w14:paraId="754B4270" w14:textId="7A7BF461" w:rsidR="00E36503" w:rsidRPr="001209AE" w:rsidRDefault="007E6D2A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proofErr w:type="spellStart"/>
      <w:r w:rsidRPr="006E0542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Pr="006E0542">
        <w:rPr>
          <w:rFonts w:ascii="Times New Roman" w:hAnsi="Times New Roman" w:cs="Times New Roman"/>
          <w:sz w:val="28"/>
          <w:szCs w:val="28"/>
        </w:rPr>
        <w:t>:</w:t>
      </w:r>
      <w:r w:rsidR="00E36503" w:rsidRPr="00E36503">
        <w:rPr>
          <w:rFonts w:ascii="Times New Roman" w:hAnsi="Times New Roman"/>
          <w:szCs w:val="28"/>
        </w:rPr>
        <w:t xml:space="preserve"> </w:t>
      </w:r>
      <w:r w:rsidR="00E36503" w:rsidRPr="001209AE">
        <w:rPr>
          <w:rFonts w:ascii="Times New Roman" w:hAnsi="Times New Roman" w:cs="Times New Roman"/>
          <w:sz w:val="28"/>
          <w:szCs w:val="28"/>
        </w:rPr>
        <w:t xml:space="preserve">Здравствуйте, ребята! </w:t>
      </w:r>
    </w:p>
    <w:p w14:paraId="6340C55C" w14:textId="34A19C02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Вас приветствует отряд юных инспекторов движения!   </w:t>
      </w:r>
    </w:p>
    <w:p w14:paraId="26BF8C49" w14:textId="4D8474A9" w:rsidR="00E36503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Вместе: </w:t>
      </w:r>
      <w:proofErr w:type="spellStart"/>
      <w:r w:rsidRPr="001209AE">
        <w:rPr>
          <w:rFonts w:ascii="Times New Roman" w:hAnsi="Times New Roman" w:cs="Times New Roman"/>
          <w:sz w:val="28"/>
          <w:szCs w:val="28"/>
        </w:rPr>
        <w:t>Светофорик</w:t>
      </w:r>
      <w:proofErr w:type="spellEnd"/>
      <w:r w:rsidRPr="001209AE">
        <w:rPr>
          <w:rFonts w:ascii="Times New Roman" w:hAnsi="Times New Roman" w:cs="Times New Roman"/>
          <w:sz w:val="28"/>
          <w:szCs w:val="28"/>
        </w:rPr>
        <w:t xml:space="preserve">! </w:t>
      </w:r>
    </w:p>
    <w:p w14:paraId="3FD8EA04" w14:textId="186D22AA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Наш девиз:   </w:t>
      </w:r>
    </w:p>
    <w:p w14:paraId="7F9671FE" w14:textId="77777777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Вместе: Кто знает правила движенья, тому почёт и уваженье!     </w:t>
      </w:r>
    </w:p>
    <w:p w14:paraId="49A0159C" w14:textId="7CC133CF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 Сегодня! </w:t>
      </w:r>
    </w:p>
    <w:p w14:paraId="1D69D0B9" w14:textId="75B9BCE0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Здесь! </w:t>
      </w:r>
    </w:p>
    <w:p w14:paraId="7F7914E2" w14:textId="6AF89AF5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В этом зале! </w:t>
      </w:r>
    </w:p>
    <w:p w14:paraId="63230D79" w14:textId="38FAE087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Мы постараемся доказать… </w:t>
      </w:r>
    </w:p>
    <w:p w14:paraId="52C8C009" w14:textId="2C9D27AA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Всё доступно рассказать… </w:t>
      </w:r>
    </w:p>
    <w:p w14:paraId="26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79FC8CF4" w14:textId="6280F0F9" w:rsidR="00E36503" w:rsidRDefault="007E6D2A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proofErr w:type="spellStart"/>
      <w:r w:rsidRPr="006E0542">
        <w:rPr>
          <w:rFonts w:ascii="Times New Roman" w:hAnsi="Times New Roman" w:cs="Times New Roman"/>
          <w:sz w:val="28"/>
          <w:szCs w:val="28"/>
        </w:rPr>
        <w:t>Рамина</w:t>
      </w:r>
      <w:proofErr w:type="spellEnd"/>
      <w:r w:rsidRPr="006E0542">
        <w:rPr>
          <w:rFonts w:ascii="Times New Roman" w:hAnsi="Times New Roman" w:cs="Times New Roman"/>
          <w:sz w:val="28"/>
          <w:szCs w:val="28"/>
        </w:rPr>
        <w:t>:</w:t>
      </w:r>
      <w:r w:rsidR="00E36503" w:rsidRPr="00E36503">
        <w:rPr>
          <w:rFonts w:ascii="Times New Roman" w:hAnsi="Times New Roman"/>
          <w:szCs w:val="28"/>
        </w:rPr>
        <w:t xml:space="preserve"> </w:t>
      </w:r>
      <w:r w:rsidR="00E36503" w:rsidRPr="001209AE">
        <w:rPr>
          <w:rFonts w:ascii="Times New Roman" w:hAnsi="Times New Roman" w:cs="Times New Roman"/>
          <w:sz w:val="28"/>
          <w:szCs w:val="28"/>
        </w:rPr>
        <w:t xml:space="preserve">Мы пропагандируем правила дорожного движения! </w:t>
      </w:r>
    </w:p>
    <w:p w14:paraId="24065D5D" w14:textId="4BF81955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Напомним мы про то, что каждый должен знать. </w:t>
      </w:r>
    </w:p>
    <w:p w14:paraId="4886C207" w14:textId="2B368A79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9AE">
        <w:rPr>
          <w:rFonts w:ascii="Times New Roman" w:hAnsi="Times New Roman" w:cs="Times New Roman"/>
          <w:sz w:val="28"/>
          <w:szCs w:val="28"/>
        </w:rPr>
        <w:t xml:space="preserve">Над нами солнце светит, </w:t>
      </w:r>
    </w:p>
    <w:p w14:paraId="74CE55E4" w14:textId="5A51CDC9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Не жизнь, а благодать! </w:t>
      </w:r>
    </w:p>
    <w:p w14:paraId="697120CC" w14:textId="77777777" w:rsidR="00E36503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Всем людям на планете  </w:t>
      </w:r>
    </w:p>
    <w:p w14:paraId="6DA2AB46" w14:textId="234783AF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Давно пора понять: </w:t>
      </w:r>
    </w:p>
    <w:p w14:paraId="149190DF" w14:textId="0D028788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Дорога не игрушка, </w:t>
      </w:r>
    </w:p>
    <w:p w14:paraId="2F6F78FB" w14:textId="0EB14E74" w:rsidR="00E36503" w:rsidRPr="001209AE" w:rsidRDefault="00E36503" w:rsidP="00E3650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И с </w:t>
      </w:r>
      <w:proofErr w:type="gramStart"/>
      <w:r w:rsidRPr="001209AE">
        <w:rPr>
          <w:rFonts w:ascii="Times New Roman" w:hAnsi="Times New Roman" w:cs="Times New Roman"/>
          <w:sz w:val="28"/>
          <w:szCs w:val="28"/>
        </w:rPr>
        <w:t>ней  нельзя</w:t>
      </w:r>
      <w:proofErr w:type="gramEnd"/>
      <w:r w:rsidRPr="001209AE">
        <w:rPr>
          <w:rFonts w:ascii="Times New Roman" w:hAnsi="Times New Roman" w:cs="Times New Roman"/>
          <w:sz w:val="28"/>
          <w:szCs w:val="28"/>
        </w:rPr>
        <w:t xml:space="preserve"> играть!               </w:t>
      </w:r>
    </w:p>
    <w:p w14:paraId="27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66E07EE6" w14:textId="684B3C79" w:rsidR="00630183" w:rsidRPr="001209AE" w:rsidRDefault="007E6D2A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 w:rsidRPr="006E0542">
        <w:rPr>
          <w:rFonts w:ascii="Times New Roman" w:hAnsi="Times New Roman" w:cs="Times New Roman"/>
          <w:sz w:val="28"/>
          <w:szCs w:val="28"/>
        </w:rPr>
        <w:t>Роберт:</w:t>
      </w:r>
      <w:r w:rsidR="00630183" w:rsidRPr="00630183">
        <w:rPr>
          <w:rFonts w:ascii="Times New Roman" w:hAnsi="Times New Roman"/>
          <w:szCs w:val="28"/>
        </w:rPr>
        <w:t xml:space="preserve"> </w:t>
      </w:r>
      <w:proofErr w:type="gramStart"/>
      <w:r w:rsidR="00630183" w:rsidRPr="001209AE">
        <w:rPr>
          <w:rFonts w:ascii="Times New Roman" w:hAnsi="Times New Roman" w:cs="Times New Roman"/>
          <w:sz w:val="28"/>
          <w:szCs w:val="28"/>
        </w:rPr>
        <w:t>Ребята ,</w:t>
      </w:r>
      <w:proofErr w:type="gramEnd"/>
      <w:r w:rsidR="00630183" w:rsidRPr="001209AE">
        <w:rPr>
          <w:rFonts w:ascii="Times New Roman" w:hAnsi="Times New Roman" w:cs="Times New Roman"/>
          <w:sz w:val="28"/>
          <w:szCs w:val="28"/>
        </w:rPr>
        <w:t xml:space="preserve"> помните! </w:t>
      </w:r>
    </w:p>
    <w:p w14:paraId="4D71287A" w14:textId="14BB3612" w:rsidR="00630183" w:rsidRPr="001209AE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 Безопасность на дорогах зависит от всех нас:   </w:t>
      </w:r>
    </w:p>
    <w:p w14:paraId="191717A3" w14:textId="082E533E" w:rsidR="00630183" w:rsidRPr="001209AE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 Водителей, пешеходов, пассажиров! </w:t>
      </w:r>
    </w:p>
    <w:p w14:paraId="25F28103" w14:textId="743C2A34" w:rsidR="00630183" w:rsidRPr="001209AE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1209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9AE">
        <w:rPr>
          <w:rFonts w:ascii="Times New Roman" w:hAnsi="Times New Roman" w:cs="Times New Roman"/>
          <w:sz w:val="28"/>
          <w:szCs w:val="28"/>
        </w:rPr>
        <w:t xml:space="preserve">Кто по улице идёт, тот зовётся пешеход! </w:t>
      </w:r>
    </w:p>
    <w:p w14:paraId="634C1DCA" w14:textId="77777777" w:rsidR="00630183" w:rsidRPr="001209AE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                   Чтобы путь стал безопасным и учёба не напрасной </w:t>
      </w:r>
    </w:p>
    <w:p w14:paraId="7A1FB615" w14:textId="77777777" w:rsidR="00630183" w:rsidRPr="001209AE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                   Пешеходам, без сомненья, </w:t>
      </w:r>
    </w:p>
    <w:p w14:paraId="2D992C74" w14:textId="77777777" w:rsidR="00630183" w:rsidRDefault="00630183" w:rsidP="00630183">
      <w:pPr>
        <w:pStyle w:val="a9"/>
        <w:rPr>
          <w:rFonts w:ascii="Times New Roman" w:hAnsi="Times New Roman" w:cs="Times New Roman"/>
          <w:sz w:val="28"/>
          <w:szCs w:val="28"/>
        </w:rPr>
      </w:pPr>
      <w:r w:rsidRPr="001209AE">
        <w:rPr>
          <w:rFonts w:ascii="Times New Roman" w:hAnsi="Times New Roman" w:cs="Times New Roman"/>
          <w:sz w:val="28"/>
          <w:szCs w:val="28"/>
        </w:rPr>
        <w:t xml:space="preserve">                    Знать надо правила движенья! </w:t>
      </w:r>
    </w:p>
    <w:p w14:paraId="28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462613CB" w14:textId="6A65ED0F" w:rsidR="00630183" w:rsidRPr="00630183" w:rsidRDefault="007E6D2A" w:rsidP="00630183">
      <w:pPr>
        <w:rPr>
          <w:rFonts w:ascii="Times New Roman" w:hAnsi="Times New Roman"/>
          <w:szCs w:val="28"/>
        </w:rPr>
      </w:pPr>
      <w:proofErr w:type="spellStart"/>
      <w:r w:rsidRPr="006E0542">
        <w:rPr>
          <w:rFonts w:ascii="Times New Roman" w:hAnsi="Times New Roman"/>
          <w:szCs w:val="28"/>
        </w:rPr>
        <w:lastRenderedPageBreak/>
        <w:t>Ильдана</w:t>
      </w:r>
      <w:proofErr w:type="spellEnd"/>
      <w:r w:rsidRPr="006E0542">
        <w:rPr>
          <w:rFonts w:ascii="Times New Roman" w:hAnsi="Times New Roman"/>
          <w:szCs w:val="28"/>
        </w:rPr>
        <w:t>:</w:t>
      </w:r>
      <w:r w:rsidR="00630183" w:rsidRPr="00630183">
        <w:t xml:space="preserve"> </w:t>
      </w:r>
      <w:r w:rsidR="00630183" w:rsidRPr="00630183">
        <w:rPr>
          <w:rFonts w:ascii="Times New Roman" w:hAnsi="Times New Roman"/>
          <w:szCs w:val="28"/>
        </w:rPr>
        <w:t>Начинаем разговор мы про важный светофор!</w:t>
      </w:r>
    </w:p>
    <w:p w14:paraId="3DD228EA" w14:textId="78ED8FD0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</w:t>
      </w:r>
      <w:r w:rsidRPr="00630183">
        <w:rPr>
          <w:rFonts w:ascii="Times New Roman" w:hAnsi="Times New Roman"/>
          <w:szCs w:val="28"/>
        </w:rPr>
        <w:t>На дороге он стоит, за движением следит.</w:t>
      </w:r>
    </w:p>
    <w:p w14:paraId="42786E80" w14:textId="167A76DA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</w:t>
      </w:r>
      <w:r w:rsidRPr="00630183">
        <w:rPr>
          <w:rFonts w:ascii="Times New Roman" w:hAnsi="Times New Roman"/>
          <w:szCs w:val="28"/>
        </w:rPr>
        <w:t>Если красный свет горит, светофор нам говорит:</w:t>
      </w:r>
    </w:p>
    <w:p w14:paraId="21340802" w14:textId="3C37D561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</w:t>
      </w:r>
      <w:r w:rsidRPr="00630183">
        <w:rPr>
          <w:rFonts w:ascii="Times New Roman" w:hAnsi="Times New Roman"/>
          <w:szCs w:val="28"/>
        </w:rPr>
        <w:t>— Стой на месте! Не иди!</w:t>
      </w:r>
    </w:p>
    <w:p w14:paraId="6423F098" w14:textId="245E7F09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 w:rsidRPr="00630183">
        <w:rPr>
          <w:rFonts w:ascii="Times New Roman" w:hAnsi="Times New Roman"/>
          <w:szCs w:val="28"/>
        </w:rPr>
        <w:t>Ты немножко подожди.</w:t>
      </w:r>
    </w:p>
    <w:p w14:paraId="7A0E9574" w14:textId="2BDD10DA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 w:rsidRPr="00630183">
        <w:rPr>
          <w:rFonts w:ascii="Times New Roman" w:hAnsi="Times New Roman"/>
          <w:szCs w:val="28"/>
        </w:rPr>
        <w:t>Ярко-желтый свет горит, «приготовься» — говорит.</w:t>
      </w:r>
    </w:p>
    <w:p w14:paraId="1C887B54" w14:textId="39B473C5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 w:rsidRPr="00630183">
        <w:rPr>
          <w:rFonts w:ascii="Times New Roman" w:hAnsi="Times New Roman"/>
          <w:szCs w:val="28"/>
        </w:rPr>
        <w:t>Светофор предупреждает, что он свет переключает.</w:t>
      </w:r>
    </w:p>
    <w:p w14:paraId="3AF0067B" w14:textId="2247035C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 w:rsidRPr="00630183">
        <w:rPr>
          <w:rFonts w:ascii="Times New Roman" w:hAnsi="Times New Roman"/>
          <w:szCs w:val="28"/>
        </w:rPr>
        <w:t>Он зеленый свет включил, путь вперед нам разрешил,</w:t>
      </w:r>
    </w:p>
    <w:p w14:paraId="253562AB" w14:textId="6169B48A" w:rsidR="00630183" w:rsidRPr="00630183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</w:t>
      </w:r>
      <w:r w:rsidRPr="00630183">
        <w:rPr>
          <w:rFonts w:ascii="Times New Roman" w:hAnsi="Times New Roman"/>
          <w:szCs w:val="28"/>
        </w:rPr>
        <w:t>Все машины дружно ждут:</w:t>
      </w:r>
    </w:p>
    <w:p w14:paraId="29000000" w14:textId="356FBAEE" w:rsidR="00474DC6" w:rsidRPr="006E0542" w:rsidRDefault="00630183" w:rsidP="00630183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А пешеходы</w:t>
      </w:r>
      <w:r w:rsidRPr="00630183">
        <w:rPr>
          <w:rFonts w:ascii="Times New Roman" w:hAnsi="Times New Roman"/>
          <w:szCs w:val="28"/>
        </w:rPr>
        <w:t xml:space="preserve"> идут.</w:t>
      </w:r>
    </w:p>
    <w:p w14:paraId="490F51E9" w14:textId="4D1E183C" w:rsidR="00DB7D27" w:rsidRDefault="007E6D2A" w:rsidP="00DB7D2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6E0542">
        <w:rPr>
          <w:sz w:val="28"/>
          <w:szCs w:val="28"/>
        </w:rPr>
        <w:t>Рафаэль:</w:t>
      </w:r>
      <w:r w:rsidR="00DB7D27" w:rsidRPr="00DB7D27">
        <w:rPr>
          <w:rStyle w:val="22"/>
          <w:szCs w:val="28"/>
        </w:rPr>
        <w:t xml:space="preserve"> </w:t>
      </w:r>
      <w:r w:rsidR="00DB7D27">
        <w:rPr>
          <w:rStyle w:val="c1"/>
          <w:color w:val="000000"/>
          <w:sz w:val="28"/>
          <w:szCs w:val="28"/>
        </w:rPr>
        <w:t>Ребята, сейчас я познакомлю вас с основными знаками.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Много есть различных знаков-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Эти знаки нужно знать,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Чтобы правил на дороге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Никогда не нарушать.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- Дорожные знаки бывают ПРЕДУПРЕЖДАЮЩИЕ,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ЗАПРЕЩАЮЩИЕ,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УКАЗАТЕЛЬНЫЕ,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 xml:space="preserve">                ПРЕДПИСЫВАЮЩИЕ.</w:t>
      </w:r>
      <w:r w:rsidR="00DB7D27">
        <w:rPr>
          <w:color w:val="000000"/>
          <w:sz w:val="28"/>
          <w:szCs w:val="28"/>
        </w:rPr>
        <w:br/>
      </w:r>
      <w:r w:rsidR="00DB7D27">
        <w:rPr>
          <w:rStyle w:val="c1"/>
          <w:color w:val="000000"/>
          <w:sz w:val="28"/>
          <w:szCs w:val="28"/>
        </w:rPr>
        <w:t>Дорожные знаки – лучшие друзья водителей и пешеходов. Каждый знак имеет своё назначение.</w:t>
      </w:r>
    </w:p>
    <w:p w14:paraId="2B000000" w14:textId="16948F44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Руководитель отряда ЮИД: Вы </w:t>
      </w:r>
      <w:proofErr w:type="gramStart"/>
      <w:r w:rsidRPr="006E0542">
        <w:rPr>
          <w:rFonts w:ascii="Times New Roman" w:hAnsi="Times New Roman"/>
          <w:szCs w:val="28"/>
        </w:rPr>
        <w:t>видите  дорожные</w:t>
      </w:r>
      <w:proofErr w:type="gramEnd"/>
      <w:r w:rsidRPr="006E0542">
        <w:rPr>
          <w:rFonts w:ascii="Times New Roman" w:hAnsi="Times New Roman"/>
          <w:szCs w:val="28"/>
        </w:rPr>
        <w:t xml:space="preserve"> знаки, где есть красный цвет, и   три знака синие. Скажите, какие из этих знаков очень опасные: они нам запрещают сделать какие - то действия, либо предупреждают об опасности? Правильно: Знаки с красной каймой! Я прочитаю короткий стих, а вы помогите мне его закончить! </w:t>
      </w:r>
      <w:proofErr w:type="gramStart"/>
      <w:r w:rsidRPr="006E0542">
        <w:rPr>
          <w:rFonts w:ascii="Times New Roman" w:hAnsi="Times New Roman"/>
          <w:szCs w:val="28"/>
        </w:rPr>
        <w:t>Слушайте  внимательно</w:t>
      </w:r>
      <w:proofErr w:type="gramEnd"/>
      <w:r w:rsidRPr="006E0542">
        <w:rPr>
          <w:rFonts w:ascii="Times New Roman" w:hAnsi="Times New Roman"/>
          <w:szCs w:val="28"/>
        </w:rPr>
        <w:t xml:space="preserve">! </w:t>
      </w:r>
    </w:p>
    <w:p w14:paraId="2C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Если цвет на знаке красный, </w:t>
      </w:r>
    </w:p>
    <w:p w14:paraId="2D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значит этот знак</w:t>
      </w:r>
      <w:proofErr w:type="gramStart"/>
      <w:r w:rsidRPr="006E0542">
        <w:rPr>
          <w:rFonts w:ascii="Times New Roman" w:hAnsi="Times New Roman"/>
          <w:szCs w:val="28"/>
        </w:rPr>
        <w:t xml:space="preserve"> ….</w:t>
      </w:r>
      <w:proofErr w:type="gramEnd"/>
      <w:r w:rsidRPr="006E0542">
        <w:rPr>
          <w:rFonts w:ascii="Times New Roman" w:hAnsi="Times New Roman"/>
          <w:szCs w:val="28"/>
        </w:rPr>
        <w:t xml:space="preserve">. опасный!  </w:t>
      </w:r>
    </w:p>
    <w:p w14:paraId="2E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- Молодцы! Итак, всегда сначала смотрим на цвет дорожного знака, </w:t>
      </w:r>
      <w:proofErr w:type="gramStart"/>
      <w:r w:rsidRPr="006E0542">
        <w:rPr>
          <w:rFonts w:ascii="Times New Roman" w:hAnsi="Times New Roman"/>
          <w:szCs w:val="28"/>
        </w:rPr>
        <w:t>чтобы  знать</w:t>
      </w:r>
      <w:proofErr w:type="gramEnd"/>
      <w:r w:rsidRPr="006E0542">
        <w:rPr>
          <w:rFonts w:ascii="Times New Roman" w:hAnsi="Times New Roman"/>
          <w:szCs w:val="28"/>
        </w:rPr>
        <w:t xml:space="preserve"> опасный ли он, только потом смотрим на изображение, что же нам запрещено, или о чем нас предупреждают тот или иной дорожный знак.</w:t>
      </w:r>
    </w:p>
    <w:p w14:paraId="56D2ADCB" w14:textId="1A145FA3" w:rsidR="00251F9B" w:rsidRPr="00251F9B" w:rsidRDefault="007E6D2A" w:rsidP="00251F9B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Жасмина:</w:t>
      </w:r>
      <w:r w:rsidR="00251F9B" w:rsidRPr="00251F9B">
        <w:rPr>
          <w:rFonts w:ascii="Times New Roman" w:eastAsiaTheme="minorHAnsi" w:hAnsi="Times New Roman"/>
          <w:color w:val="auto"/>
          <w:szCs w:val="28"/>
          <w:lang w:eastAsia="en-US"/>
        </w:rPr>
        <w:t xml:space="preserve"> </w:t>
      </w:r>
      <w:r w:rsidR="00251F9B" w:rsidRPr="00251F9B">
        <w:rPr>
          <w:rFonts w:ascii="Times New Roman" w:hAnsi="Times New Roman"/>
          <w:szCs w:val="28"/>
        </w:rPr>
        <w:t>Вы запомните, друзья.</w:t>
      </w:r>
    </w:p>
    <w:p w14:paraId="6B621657" w14:textId="2590161E" w:rsidR="00251F9B" w:rsidRPr="00251F9B" w:rsidRDefault="00251F9B" w:rsidP="00251F9B">
      <w:pPr>
        <w:rPr>
          <w:rFonts w:ascii="Times New Roman" w:hAnsi="Times New Roman"/>
          <w:szCs w:val="28"/>
        </w:rPr>
      </w:pPr>
      <w:r w:rsidRPr="00251F9B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 xml:space="preserve">                 </w:t>
      </w:r>
      <w:r w:rsidRPr="00251F9B">
        <w:rPr>
          <w:rFonts w:ascii="Times New Roman" w:hAnsi="Times New Roman"/>
          <w:szCs w:val="28"/>
        </w:rPr>
        <w:t xml:space="preserve">На дороге нам нельзя </w:t>
      </w:r>
    </w:p>
    <w:p w14:paraId="2D000064" w14:textId="40499B84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Бегать, прыгать и скакать </w:t>
      </w:r>
    </w:p>
    <w:p w14:paraId="741BCEAC" w14:textId="7AA036C2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И с мячом в футбол играть. </w:t>
      </w:r>
    </w:p>
    <w:p w14:paraId="69D48E39" w14:textId="06886402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И не думайте напрасно. </w:t>
      </w:r>
    </w:p>
    <w:p w14:paraId="26C7AC92" w14:textId="47AAC4CA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>Что здесь вовсе не опасно.</w:t>
      </w:r>
      <w:r w:rsidRPr="00251F9B">
        <w:rPr>
          <w:rFonts w:ascii="Times New Roman" w:hAnsi="Times New Roman"/>
          <w:szCs w:val="28"/>
        </w:rPr>
        <w:cr/>
      </w: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Если вышел ты из дома </w:t>
      </w:r>
    </w:p>
    <w:p w14:paraId="55341CE1" w14:textId="099706BE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Правила ты должен знать </w:t>
      </w:r>
    </w:p>
    <w:p w14:paraId="4B44B449" w14:textId="466E57E1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 xml:space="preserve">На дороге очень строго </w:t>
      </w:r>
    </w:p>
    <w:p w14:paraId="3E229248" w14:textId="77777777" w:rsid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</w:t>
      </w:r>
      <w:r w:rsidRPr="00251F9B">
        <w:rPr>
          <w:rFonts w:ascii="Times New Roman" w:hAnsi="Times New Roman"/>
          <w:szCs w:val="28"/>
        </w:rPr>
        <w:t>Нужно всем их</w:t>
      </w:r>
      <w:proofErr w:type="gramStart"/>
      <w:r w:rsidRPr="00251F9B">
        <w:rPr>
          <w:rFonts w:ascii="Times New Roman" w:hAnsi="Times New Roman"/>
          <w:szCs w:val="28"/>
        </w:rPr>
        <w:t xml:space="preserve"> ….</w:t>
      </w:r>
      <w:proofErr w:type="gramEnd"/>
      <w:r w:rsidRPr="00251F9B">
        <w:rPr>
          <w:rFonts w:ascii="Times New Roman" w:hAnsi="Times New Roman"/>
          <w:szCs w:val="28"/>
        </w:rPr>
        <w:t xml:space="preserve">. </w:t>
      </w:r>
    </w:p>
    <w:p w14:paraId="25C5387A" w14:textId="1AE4582A" w:rsidR="00251F9B" w:rsidRPr="00251F9B" w:rsidRDefault="00251F9B" w:rsidP="00251F9B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Вместе:</w:t>
      </w:r>
      <w:r w:rsidRPr="00251F9B">
        <w:rPr>
          <w:rFonts w:ascii="Times New Roman" w:hAnsi="Times New Roman"/>
          <w:szCs w:val="28"/>
        </w:rPr>
        <w:t>(соблюдать)!</w:t>
      </w:r>
    </w:p>
    <w:p w14:paraId="4EB1AFF3" w14:textId="77777777" w:rsidR="00251F9B" w:rsidRPr="007E6D2A" w:rsidRDefault="00251F9B" w:rsidP="00251F9B">
      <w:r w:rsidRPr="007E6D2A">
        <w:rPr>
          <w:b/>
          <w:bCs/>
        </w:rPr>
        <w:t>Физкультминутка.</w:t>
      </w:r>
    </w:p>
    <w:p w14:paraId="2F000000" w14:textId="17AFA676" w:rsidR="00474DC6" w:rsidRPr="00251F9B" w:rsidRDefault="00251F9B">
      <w:r w:rsidRPr="007E6D2A">
        <w:t>Детям показываются кружки красного, жёлтого и зелёного цвета. Красный – дети делают шаг назад, жёлтый – стоят на</w:t>
      </w:r>
      <w:r>
        <w:t xml:space="preserve"> месте, зелёный – топают ногами</w:t>
      </w:r>
    </w:p>
    <w:p w14:paraId="30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lastRenderedPageBreak/>
        <w:t>Руководитель отряда ЮИД: Сегодня мы ещё раз повторим, где можно переходить проезжую часть и как правильно это делать (слайд 1</w:t>
      </w:r>
      <w:proofErr w:type="gramStart"/>
      <w:r w:rsidRPr="006E0542">
        <w:rPr>
          <w:rFonts w:ascii="Times New Roman" w:hAnsi="Times New Roman"/>
          <w:szCs w:val="28"/>
        </w:rPr>
        <w:t>).Посмотрите</w:t>
      </w:r>
      <w:proofErr w:type="gramEnd"/>
      <w:r w:rsidRPr="006E0542">
        <w:rPr>
          <w:rFonts w:ascii="Times New Roman" w:hAnsi="Times New Roman"/>
          <w:szCs w:val="28"/>
        </w:rPr>
        <w:t xml:space="preserve"> на два этих пешеходных перехода (слайд 2). Чем они отличаются? (Предполагаемый ответ детей: на одном пешеходном переходе есть светофор, а на другом нет)</w:t>
      </w:r>
    </w:p>
    <w:p w14:paraId="31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Руководитель отряда ЮИД: Верно пешеходные переходы оборудованные исправным, работающим светофором называются регулируемые, а пешеходные переходы без светофора называются нерегулируемые.</w:t>
      </w:r>
    </w:p>
    <w:p w14:paraId="32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А теперь Давайте вспомним правила безопасного перехода проезжей части по пешеходному переходу.</w:t>
      </w:r>
    </w:p>
    <w:p w14:paraId="33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Что пешеходы должны сделать в первую очередь перед переходом проезжей части по пешеходному переходу?</w:t>
      </w:r>
    </w:p>
    <w:p w14:paraId="34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(Предполагаемый ответ детей: посмотреть налево, направо.)</w:t>
      </w:r>
    </w:p>
    <w:p w14:paraId="35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Руководитель отряда ЮИД: Нет. Перед переходом проезжей части нужно в первую очередь остановиться! (Слайд 3.) И причин для этого несколько:</w:t>
      </w:r>
    </w:p>
    <w:p w14:paraId="36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Во-первых, водитель может не заметить пешехода и не уступить ему дорогу.</w:t>
      </w:r>
    </w:p>
    <w:p w14:paraId="37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пешехода на пешеходном переходе, потому что на улице темно!</w:t>
      </w:r>
    </w:p>
    <w:p w14:paraId="38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Посмотрите, как плохо видно пешехода ночью, особенно если на нём нет </w:t>
      </w:r>
      <w:proofErr w:type="spellStart"/>
      <w:r w:rsidRPr="006E0542">
        <w:rPr>
          <w:rFonts w:ascii="Times New Roman" w:hAnsi="Times New Roman"/>
          <w:szCs w:val="28"/>
        </w:rPr>
        <w:t>световозвращающих</w:t>
      </w:r>
      <w:proofErr w:type="spellEnd"/>
      <w:r w:rsidRPr="006E0542">
        <w:rPr>
          <w:rFonts w:ascii="Times New Roman" w:hAnsi="Times New Roman"/>
          <w:szCs w:val="28"/>
        </w:rPr>
        <w:t xml:space="preserve"> элементов! (слайд 4)</w:t>
      </w:r>
    </w:p>
    <w:p w14:paraId="39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пешехода, потому что на улице снег или дождь, или туман, которые ухудшают видимость дороги (слайд 5). В таких условиях водителю очень сложно вовремя заметить пешехода.</w:t>
      </w:r>
    </w:p>
    <w:p w14:paraId="3A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вас, потому что-то может закрыть обзор проезжей части (слайд 6).</w:t>
      </w:r>
    </w:p>
    <w:p w14:paraId="3B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Например, зимой рядом с пешеходным переходом очень часто появляются сугробы, которые закрывают обзор проезжей части и мешают водителю вовремя заметить пешехода, готовящегося переходить проезжую часть.</w:t>
      </w:r>
    </w:p>
    <w:p w14:paraId="3C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пешехода, потому что его ослепил свет фар встречных автомобилей (слайд 7).</w:t>
      </w:r>
    </w:p>
    <w:p w14:paraId="3D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пешехода, потому что он отвлёкся на телефон или на пассажира.</w:t>
      </w:r>
    </w:p>
    <w:p w14:paraId="3E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Водитель может не заметить пешехода, потому что он просто устал и у него снижены внимание и концентрация (слайд 8).</w:t>
      </w:r>
    </w:p>
    <w:p w14:paraId="3F000000" w14:textId="756E55E3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Вторая причина заключается в том, что даже если водитель видит вас и хочет остановиться, он может не успеть это сделать, потому что расстояние до пешеходного перехода, меньше, чем тормозной путь автомобиля. Тормозной путь — расстояние, которое проходит транспортное средство с момента срабатывания тормозной системы до полной остановки. Ни один автомобиль не может остановиться мгновенно</w:t>
      </w:r>
      <w:r w:rsidR="00251F9B">
        <w:rPr>
          <w:rFonts w:ascii="Times New Roman" w:hAnsi="Times New Roman"/>
          <w:szCs w:val="28"/>
        </w:rPr>
        <w:t>. Даже если водитель будет со вс</w:t>
      </w:r>
      <w:r w:rsidRPr="006E0542">
        <w:rPr>
          <w:rFonts w:ascii="Times New Roman" w:hAnsi="Times New Roman"/>
          <w:szCs w:val="28"/>
        </w:rPr>
        <w:t>ей силы нажимать на педаль тормоза, автомобиль всё равно будет ехать ещё какое-то время и даже может заехать на пешеходный переход. Поэтому вы обязательно должны остановиться, прежде чем начинать переход проезжей части! (слайд 9).</w:t>
      </w:r>
    </w:p>
    <w:p w14:paraId="40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После того как ты остановился, посмотри по сторонам. Налево, направо и снова налево. Убедись, что с обеих сторон дороги водители остановились и пропускают тебя (слайд 10).</w:t>
      </w:r>
    </w:p>
    <w:p w14:paraId="41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lastRenderedPageBreak/>
        <w:t>Если на пешеходном переходе установлен светофор, то даже после включения зелёного сигнала нельзя начинать переход сразу. Посмотри по сторонам и убедись, что все водители остановились. Некоторые водители пытаются успеть проскочить перекрёсток пока им не загорелся красный. Перед перекрестком они резко увеличивают скорость своего движения, а затем уже не могут быстро остановиться. В результате такие водители едут на запрещающий (жёлтый или даже красный) сигнал транспортного светофора в то время, когда на пешеходном светофоре уже загорелся зелёный (слайд 11).</w:t>
      </w:r>
    </w:p>
    <w:p w14:paraId="42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Убедившись, что с обеих сторон дороги водители остановились и пропускают тебя. Можно начинать переход проезжей части. Старайтесь придерживаться правой стороны пешеходного перехода, чтобы не сталкиваться с пешеходами, идущими навстречу вам (слайд 12).</w:t>
      </w:r>
    </w:p>
    <w:p w14:paraId="43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Всё время пока вы идёте, будьте внимательны и следите за водителями. Ведь ситуация на дороге может измениться очень быстро. Не забывайте о том, что во время движения по дорогам желательно отказаться от использования телефона и наушников. Они отвлекают вас и мешают вовремя заметить опасность. </w:t>
      </w:r>
    </w:p>
    <w:p w14:paraId="44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Руководитель отряда ЮИД: Ребята! Скажите, для чего необходимо использовать пешеходам, </w:t>
      </w:r>
      <w:proofErr w:type="gramStart"/>
      <w:r w:rsidRPr="006E0542">
        <w:rPr>
          <w:rFonts w:ascii="Times New Roman" w:hAnsi="Times New Roman"/>
          <w:szCs w:val="28"/>
        </w:rPr>
        <w:t>велосипедистам  на</w:t>
      </w:r>
      <w:proofErr w:type="gramEnd"/>
      <w:r w:rsidRPr="006E0542">
        <w:rPr>
          <w:rFonts w:ascii="Times New Roman" w:hAnsi="Times New Roman"/>
          <w:szCs w:val="28"/>
        </w:rPr>
        <w:t xml:space="preserve"> средствах индивидуальной мобильности </w:t>
      </w:r>
    </w:p>
    <w:p w14:paraId="45000000" w14:textId="77777777" w:rsidR="00474DC6" w:rsidRPr="006E0542" w:rsidRDefault="007E6D2A">
      <w:pPr>
        <w:rPr>
          <w:rFonts w:ascii="Times New Roman" w:hAnsi="Times New Roman"/>
          <w:szCs w:val="28"/>
        </w:rPr>
      </w:pPr>
      <w:proofErr w:type="spellStart"/>
      <w:r w:rsidRPr="006E0542">
        <w:rPr>
          <w:rFonts w:ascii="Times New Roman" w:hAnsi="Times New Roman"/>
          <w:szCs w:val="28"/>
        </w:rPr>
        <w:t>световозвращающие</w:t>
      </w:r>
      <w:proofErr w:type="spellEnd"/>
      <w:r w:rsidRPr="006E0542">
        <w:rPr>
          <w:rFonts w:ascii="Times New Roman" w:hAnsi="Times New Roman"/>
          <w:szCs w:val="28"/>
        </w:rPr>
        <w:t xml:space="preserve"> жилетки, или любые </w:t>
      </w:r>
      <w:proofErr w:type="spellStart"/>
      <w:r w:rsidRPr="006E0542">
        <w:rPr>
          <w:rFonts w:ascii="Times New Roman" w:hAnsi="Times New Roman"/>
          <w:szCs w:val="28"/>
        </w:rPr>
        <w:t>световозвращающие</w:t>
      </w:r>
      <w:proofErr w:type="spellEnd"/>
      <w:r w:rsidRPr="006E0542">
        <w:rPr>
          <w:rFonts w:ascii="Times New Roman" w:hAnsi="Times New Roman"/>
          <w:szCs w:val="28"/>
        </w:rPr>
        <w:t xml:space="preserve"> элементы? </w:t>
      </w:r>
    </w:p>
    <w:p w14:paraId="46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Правильно! Для того, чтобы в темное время суток водитель как можно раньше </w:t>
      </w:r>
    </w:p>
    <w:p w14:paraId="47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имел возможность увидеть на проезжей части этих участников дорожного</w:t>
      </w:r>
    </w:p>
    <w:p w14:paraId="48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движения. </w:t>
      </w:r>
      <w:proofErr w:type="spellStart"/>
      <w:r w:rsidRPr="006E0542">
        <w:rPr>
          <w:rFonts w:ascii="Times New Roman" w:hAnsi="Times New Roman"/>
          <w:szCs w:val="28"/>
        </w:rPr>
        <w:t>Световозвращающие</w:t>
      </w:r>
      <w:proofErr w:type="spellEnd"/>
      <w:r w:rsidRPr="006E0542">
        <w:rPr>
          <w:rFonts w:ascii="Times New Roman" w:hAnsi="Times New Roman"/>
          <w:szCs w:val="28"/>
        </w:rPr>
        <w:t xml:space="preserve"> элементы могут быть в виде брелоков, значков, </w:t>
      </w:r>
    </w:p>
    <w:p w14:paraId="49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подвесок, наклеек и др. Обратите внимание на имеющиеся у меня слеп-браслеты. </w:t>
      </w:r>
    </w:p>
    <w:p w14:paraId="4A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Как вы думаете, какие из представленных цветов самые эффективные и хорошо </w:t>
      </w:r>
    </w:p>
    <w:p w14:paraId="4B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видимые водителям в темноте? Правильно! Наибольший эффект имеют </w:t>
      </w:r>
    </w:p>
    <w:p w14:paraId="4C000000" w14:textId="64E54729" w:rsidR="00251F9B" w:rsidRPr="006E0542" w:rsidRDefault="007E6D2A" w:rsidP="00251F9B">
      <w:pPr>
        <w:rPr>
          <w:rFonts w:ascii="Times New Roman" w:hAnsi="Times New Roman"/>
          <w:szCs w:val="28"/>
        </w:rPr>
      </w:pPr>
      <w:proofErr w:type="spellStart"/>
      <w:r w:rsidRPr="006E0542">
        <w:rPr>
          <w:rFonts w:ascii="Times New Roman" w:hAnsi="Times New Roman"/>
          <w:szCs w:val="28"/>
        </w:rPr>
        <w:t>световозвращатели</w:t>
      </w:r>
      <w:proofErr w:type="spellEnd"/>
      <w:r w:rsidRPr="006E0542">
        <w:rPr>
          <w:rFonts w:ascii="Times New Roman" w:hAnsi="Times New Roman"/>
          <w:szCs w:val="28"/>
        </w:rPr>
        <w:t xml:space="preserve"> светлых цветов: белый и желтый. </w:t>
      </w:r>
    </w:p>
    <w:p w14:paraId="50000000" w14:textId="24E1E2D2" w:rsidR="00474DC6" w:rsidRPr="006E0542" w:rsidRDefault="00474DC6">
      <w:pPr>
        <w:rPr>
          <w:rFonts w:ascii="Times New Roman" w:hAnsi="Times New Roman"/>
          <w:szCs w:val="28"/>
        </w:rPr>
      </w:pPr>
    </w:p>
    <w:p w14:paraId="51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Теперь, ребята, обратите внимание на школьный рюкзак. Вы видите, что </w:t>
      </w:r>
    </w:p>
    <w:p w14:paraId="52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спереди, сзади и с каждой боковой стороны рюкзака прикреплены </w:t>
      </w:r>
    </w:p>
    <w:p w14:paraId="53000000" w14:textId="77777777" w:rsidR="00474DC6" w:rsidRPr="006E0542" w:rsidRDefault="007E6D2A">
      <w:pPr>
        <w:rPr>
          <w:rFonts w:ascii="Times New Roman" w:hAnsi="Times New Roman"/>
          <w:szCs w:val="28"/>
        </w:rPr>
      </w:pPr>
      <w:proofErr w:type="spellStart"/>
      <w:r w:rsidRPr="006E0542">
        <w:rPr>
          <w:rFonts w:ascii="Times New Roman" w:hAnsi="Times New Roman"/>
          <w:szCs w:val="28"/>
        </w:rPr>
        <w:t>световозвращатели</w:t>
      </w:r>
      <w:proofErr w:type="spellEnd"/>
      <w:r w:rsidRPr="006E0542">
        <w:rPr>
          <w:rFonts w:ascii="Times New Roman" w:hAnsi="Times New Roman"/>
          <w:szCs w:val="28"/>
        </w:rPr>
        <w:t xml:space="preserve">. Для чего? Правильно! При движении транспорта с любой </w:t>
      </w:r>
    </w:p>
    <w:p w14:paraId="54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стороны водителю будет хорошо виден пешеход с рюкзаком, правильно </w:t>
      </w:r>
    </w:p>
    <w:p w14:paraId="55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оборудованным </w:t>
      </w:r>
      <w:proofErr w:type="spellStart"/>
      <w:r w:rsidRPr="006E0542">
        <w:rPr>
          <w:rFonts w:ascii="Times New Roman" w:hAnsi="Times New Roman"/>
          <w:szCs w:val="28"/>
        </w:rPr>
        <w:t>световозвращающими</w:t>
      </w:r>
      <w:proofErr w:type="spellEnd"/>
      <w:r w:rsidRPr="006E0542">
        <w:rPr>
          <w:rFonts w:ascii="Times New Roman" w:hAnsi="Times New Roman"/>
          <w:szCs w:val="28"/>
        </w:rPr>
        <w:t xml:space="preserve"> элементами. </w:t>
      </w:r>
    </w:p>
    <w:p w14:paraId="56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57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58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А теперь я предлагаю вам изготовить листовку с алгоритмом перехода проезжей части.</w:t>
      </w:r>
    </w:p>
    <w:p w14:paraId="59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Педагог раздает детям заранее подготовленные заготовки, а также листы бумаги. Также для работы необходимы клей, ножницы, цветные карандаши.</w:t>
      </w:r>
    </w:p>
    <w:p w14:paraId="5A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5B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5C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Наша листовка будет изготовлена в виде пешеходного перехода. На полосках перехода перечислены действия, которые необходимо выполнить пешеходу. Вам нужно расположить эти полоски в правильном порядке. Также на нашей листовке будут знаки «Пешеходный переход» (обратите внимание, что человечки на знаке </w:t>
      </w:r>
      <w:r w:rsidRPr="006E0542">
        <w:rPr>
          <w:rFonts w:ascii="Times New Roman" w:hAnsi="Times New Roman"/>
          <w:szCs w:val="28"/>
        </w:rPr>
        <w:lastRenderedPageBreak/>
        <w:t>всегда идут в сторону разметки «зебра») и знаки, запрещающие использование наушников и телефонов во время перехода проезжей части.</w:t>
      </w:r>
    </w:p>
    <w:p w14:paraId="5D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5E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Практическая часть. Учащиеся 1 </w:t>
      </w:r>
      <w:proofErr w:type="gramStart"/>
      <w:r w:rsidRPr="006E0542">
        <w:rPr>
          <w:rFonts w:ascii="Times New Roman" w:hAnsi="Times New Roman"/>
          <w:szCs w:val="28"/>
        </w:rPr>
        <w:t>класса  изготавливают</w:t>
      </w:r>
      <w:proofErr w:type="gramEnd"/>
      <w:r w:rsidRPr="006E0542">
        <w:rPr>
          <w:rFonts w:ascii="Times New Roman" w:hAnsi="Times New Roman"/>
          <w:szCs w:val="28"/>
        </w:rPr>
        <w:t xml:space="preserve"> листовку, а </w:t>
      </w:r>
      <w:proofErr w:type="spellStart"/>
      <w:r w:rsidRPr="006E0542">
        <w:rPr>
          <w:rFonts w:ascii="Times New Roman" w:hAnsi="Times New Roman"/>
          <w:szCs w:val="28"/>
        </w:rPr>
        <w:t>юидовцы</w:t>
      </w:r>
      <w:proofErr w:type="spellEnd"/>
      <w:r w:rsidRPr="006E0542">
        <w:rPr>
          <w:rFonts w:ascii="Times New Roman" w:hAnsi="Times New Roman"/>
          <w:szCs w:val="28"/>
        </w:rPr>
        <w:t xml:space="preserve"> помогают.  Аккуратно вырезают полоски перехода и знаки, раскладывают в нужном порядке и приклеивают. В конце раскрашивают листовку.</w:t>
      </w:r>
    </w:p>
    <w:p w14:paraId="5F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Важно! Дети должны правильно раскрасить знак пешеходного перехода!</w:t>
      </w:r>
    </w:p>
    <w:p w14:paraId="60000000" w14:textId="77777777" w:rsidR="00474DC6" w:rsidRPr="006E0542" w:rsidRDefault="00474DC6">
      <w:pPr>
        <w:rPr>
          <w:rFonts w:ascii="Times New Roman" w:hAnsi="Times New Roman"/>
          <w:szCs w:val="28"/>
        </w:rPr>
      </w:pPr>
    </w:p>
    <w:p w14:paraId="61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 xml:space="preserve"> 3. Заключительная часть.</w:t>
      </w:r>
    </w:p>
    <w:p w14:paraId="62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Руководитель отряда ЮИД: Ребята, наше занятие подходит к концу. Давайте ещё раз повторим, а заодно проверим сумели ли вы правильно составить, алгоритм перехода проезжей части по пешеходному переходу.</w:t>
      </w:r>
    </w:p>
    <w:p w14:paraId="63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Что мы должны сделать в первую очередь перед переходом проезжей части по пешеходному переходу?</w:t>
      </w:r>
    </w:p>
    <w:p w14:paraId="64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(Предполагаемый ответ детей: остановиться.)</w:t>
      </w:r>
    </w:p>
    <w:p w14:paraId="65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Педагог. А дальше?</w:t>
      </w:r>
    </w:p>
    <w:p w14:paraId="66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(Предполагаемый ответ детей: посмотреть налево, направо, снова налево.)</w:t>
      </w:r>
    </w:p>
    <w:p w14:paraId="67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Педагог. Что мы должны сделать дальше?</w:t>
      </w:r>
    </w:p>
    <w:p w14:paraId="68000000" w14:textId="77777777" w:rsidR="00474DC6" w:rsidRPr="006E0542" w:rsidRDefault="007E6D2A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(Предполагаемый ответ детей: убедиться, что все водители остановились и пропускают нас.)</w:t>
      </w:r>
    </w:p>
    <w:p w14:paraId="59AAE993" w14:textId="35C909AB" w:rsidR="00272F21" w:rsidRPr="006E0542" w:rsidRDefault="00272F21" w:rsidP="00272F21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Руководитель отряда ЮИД: Молодцы, надеюсь, вы не забудете изученные сегодня правила и дорожные знаки.</w:t>
      </w:r>
    </w:p>
    <w:p w14:paraId="0CCF8113" w14:textId="77777777" w:rsidR="00272F21" w:rsidRPr="006E0542" w:rsidRDefault="00272F21" w:rsidP="00272F21">
      <w:pPr>
        <w:rPr>
          <w:rFonts w:ascii="Times New Roman" w:hAnsi="Times New Roman"/>
          <w:szCs w:val="28"/>
        </w:rPr>
      </w:pPr>
    </w:p>
    <w:p w14:paraId="0F97731F" w14:textId="77777777" w:rsidR="00272F21" w:rsidRPr="006E0542" w:rsidRDefault="00272F21" w:rsidP="00272F21">
      <w:pPr>
        <w:rPr>
          <w:rFonts w:ascii="Times New Roman" w:hAnsi="Times New Roman"/>
          <w:szCs w:val="28"/>
        </w:rPr>
      </w:pPr>
      <w:r w:rsidRPr="006E0542">
        <w:rPr>
          <w:rFonts w:ascii="Times New Roman" w:hAnsi="Times New Roman"/>
          <w:szCs w:val="28"/>
        </w:rPr>
        <w:t>Будьте осторожны и внимательны при переходе через проезжую часть дорог.</w:t>
      </w:r>
    </w:p>
    <w:p w14:paraId="6B000000" w14:textId="62D8E01E" w:rsidR="00474DC6" w:rsidRDefault="00474DC6"/>
    <w:p w14:paraId="5652924F" w14:textId="38C3D18B" w:rsidR="007E6D2A" w:rsidRDefault="007E6D2A" w:rsidP="007E6D2A"/>
    <w:p w14:paraId="4B4A8A1A" w14:textId="05A0E1AA" w:rsidR="007E6D2A" w:rsidRDefault="007E6D2A" w:rsidP="007E6D2A"/>
    <w:p w14:paraId="07FDDE8C" w14:textId="314F65A5" w:rsidR="007E6D2A" w:rsidRDefault="007E6D2A" w:rsidP="007E6D2A"/>
    <w:p w14:paraId="4DFB3B0A" w14:textId="3A14CF24" w:rsidR="007E6D2A" w:rsidRDefault="007E6D2A" w:rsidP="007E6D2A"/>
    <w:p w14:paraId="4B5B701E" w14:textId="77777777" w:rsidR="007E6D2A" w:rsidRPr="007E6D2A" w:rsidRDefault="007E6D2A" w:rsidP="007E6D2A"/>
    <w:p w14:paraId="351AD284" w14:textId="610ACFD8" w:rsidR="00687720" w:rsidRDefault="00687720">
      <w:bookmarkStart w:id="0" w:name="_GoBack"/>
      <w:bookmarkEnd w:id="0"/>
    </w:p>
    <w:sectPr w:rsidR="00687720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C5E6A"/>
    <w:multiLevelType w:val="hybridMultilevel"/>
    <w:tmpl w:val="C04A7798"/>
    <w:lvl w:ilvl="0" w:tplc="B8ECEA50">
      <w:start w:val="2024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8672A"/>
    <w:multiLevelType w:val="multilevel"/>
    <w:tmpl w:val="9A80BF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6A50F86"/>
    <w:multiLevelType w:val="multilevel"/>
    <w:tmpl w:val="978696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" w15:restartNumberingAfterBreak="0">
    <w:nsid w:val="45D82351"/>
    <w:multiLevelType w:val="multilevel"/>
    <w:tmpl w:val="A840130E"/>
    <w:lvl w:ilvl="0">
      <w:start w:val="1"/>
      <w:numFmt w:val="decimal"/>
      <w:lvlText w:val="%1."/>
      <w:lvlJc w:val="left"/>
      <w:pPr>
        <w:ind w:left="379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1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51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7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3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9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DC6"/>
    <w:rsid w:val="00251F9B"/>
    <w:rsid w:val="00256562"/>
    <w:rsid w:val="00272F21"/>
    <w:rsid w:val="00474DC6"/>
    <w:rsid w:val="00630183"/>
    <w:rsid w:val="00687720"/>
    <w:rsid w:val="006E0542"/>
    <w:rsid w:val="007E6D2A"/>
    <w:rsid w:val="00D369A5"/>
    <w:rsid w:val="00DB7D27"/>
    <w:rsid w:val="00E36503"/>
    <w:rsid w:val="00F32C69"/>
    <w:rsid w:val="00FC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82F19"/>
  <w15:docId w15:val="{5B3DFDFB-906E-4616-9582-47F156A7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List Paragraph"/>
    <w:basedOn w:val="a"/>
    <w:uiPriority w:val="34"/>
    <w:qFormat/>
    <w:rsid w:val="00FC4663"/>
    <w:pPr>
      <w:ind w:left="720"/>
      <w:contextualSpacing/>
    </w:pPr>
  </w:style>
  <w:style w:type="paragraph" w:styleId="a9">
    <w:name w:val="No Spacing"/>
    <w:uiPriority w:val="1"/>
    <w:qFormat/>
    <w:rsid w:val="00E36503"/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customStyle="1" w:styleId="c0">
    <w:name w:val="c0"/>
    <w:basedOn w:val="a"/>
    <w:rsid w:val="00DB7D27"/>
    <w:pPr>
      <w:spacing w:before="100" w:beforeAutospacing="1" w:after="100" w:afterAutospacing="1"/>
      <w:jc w:val="left"/>
    </w:pPr>
    <w:rPr>
      <w:rFonts w:ascii="Times New Roman" w:hAnsi="Times New Roman"/>
      <w:color w:val="auto"/>
      <w:sz w:val="24"/>
      <w:szCs w:val="24"/>
    </w:rPr>
  </w:style>
  <w:style w:type="character" w:customStyle="1" w:styleId="c1">
    <w:name w:val="c1"/>
    <w:basedOn w:val="a0"/>
    <w:rsid w:val="00DB7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ddmaster.ru/novoe/pdd-0323-9.html?ysclid=lfkpznjgs4529385553" TargetMode="External"/><Relationship Id="rId5" Type="http://schemas.openxmlformats.org/officeDocument/2006/relationships/hyperlink" Target="http://publication.pravo.gov.ru/Document/View/000120221007004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2450</Words>
  <Characters>13965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Гузель</cp:lastModifiedBy>
  <cp:revision>2</cp:revision>
  <dcterms:created xsi:type="dcterms:W3CDTF">2024-04-08T18:01:00Z</dcterms:created>
  <dcterms:modified xsi:type="dcterms:W3CDTF">2024-04-08T18:01:00Z</dcterms:modified>
</cp:coreProperties>
</file>